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06" w:rsidRPr="003870EF" w:rsidRDefault="00D14B06" w:rsidP="00D14B06">
      <w:pPr>
        <w:spacing w:after="0"/>
        <w:jc w:val="center"/>
        <w:rPr>
          <w:rFonts w:ascii="Times New Roman" w:hAnsi="Times New Roman" w:cs="Times New Roman"/>
          <w:b/>
          <w:sz w:val="24"/>
          <w:szCs w:val="24"/>
        </w:rPr>
      </w:pPr>
      <w:r w:rsidRPr="003870EF">
        <w:rPr>
          <w:rFonts w:ascii="Times New Roman" w:hAnsi="Times New Roman" w:cs="Times New Roman"/>
          <w:b/>
          <w:sz w:val="24"/>
          <w:szCs w:val="24"/>
          <w:u w:val="single"/>
        </w:rPr>
        <w:t xml:space="preserve">M. </w:t>
      </w:r>
      <w:r w:rsidR="00660566" w:rsidRPr="003870EF">
        <w:rPr>
          <w:rFonts w:ascii="Times New Roman" w:hAnsi="Times New Roman" w:cs="Times New Roman"/>
          <w:b/>
          <w:sz w:val="24"/>
          <w:szCs w:val="24"/>
          <w:u w:val="single"/>
        </w:rPr>
        <w:t>Sc. in Materials Science</w:t>
      </w:r>
    </w:p>
    <w:p w:rsidR="00D14B06" w:rsidRPr="003870EF" w:rsidRDefault="00D14B06" w:rsidP="00D14B06">
      <w:pPr>
        <w:jc w:val="both"/>
        <w:rPr>
          <w:rFonts w:ascii="Times New Roman" w:hAnsi="Times New Roman" w:cs="Times New Roman"/>
          <w:b/>
          <w:sz w:val="24"/>
          <w:szCs w:val="24"/>
          <w:u w:val="single"/>
        </w:rPr>
      </w:pPr>
    </w:p>
    <w:p w:rsidR="00D14B06" w:rsidRPr="003870EF" w:rsidRDefault="00D14B06" w:rsidP="00D14B06">
      <w:pPr>
        <w:spacing w:line="360" w:lineRule="auto"/>
        <w:jc w:val="both"/>
        <w:rPr>
          <w:rFonts w:ascii="Times New Roman" w:hAnsi="Times New Roman" w:cs="Times New Roman"/>
          <w:sz w:val="24"/>
          <w:szCs w:val="24"/>
        </w:rPr>
      </w:pPr>
      <w:r w:rsidRPr="003870EF">
        <w:rPr>
          <w:rFonts w:ascii="Times New Roman" w:hAnsi="Times New Roman" w:cs="Times New Roman"/>
          <w:b/>
          <w:sz w:val="24"/>
          <w:szCs w:val="24"/>
        </w:rPr>
        <w:t>Brief Description</w:t>
      </w:r>
      <w:r w:rsidRPr="003870EF">
        <w:rPr>
          <w:rFonts w:ascii="Times New Roman" w:hAnsi="Times New Roman" w:cs="Times New Roman"/>
          <w:sz w:val="24"/>
          <w:szCs w:val="24"/>
        </w:rPr>
        <w:t xml:space="preserve">:  </w:t>
      </w:r>
    </w:p>
    <w:p w:rsidR="00D14B06" w:rsidRPr="003870EF" w:rsidRDefault="00D14B06" w:rsidP="00D14B06">
      <w:pPr>
        <w:pStyle w:val="NormalWeb"/>
        <w:jc w:val="both"/>
      </w:pPr>
      <w:r w:rsidRPr="003870EF">
        <w:t xml:space="preserve">The Department of </w:t>
      </w:r>
      <w:r w:rsidR="00660566" w:rsidRPr="003870EF">
        <w:t xml:space="preserve">Metallurgical and </w:t>
      </w:r>
      <w:r w:rsidRPr="003870EF">
        <w:t xml:space="preserve">Materials Engineering aims to develop a core competence in teaching and research in the areas of materials </w:t>
      </w:r>
      <w:r w:rsidR="00660566" w:rsidRPr="003870EF">
        <w:t>Science/Engineering</w:t>
      </w:r>
      <w:r w:rsidRPr="003870EF">
        <w:t xml:space="preserve"> and its applications to Defence technologies and products. Being in Defence University, the Department offers M. Tech and Ph. D. programs on materials engineering and engaged in conducting various short term courses to DRDO and Defence Officers. The main focus of our research is to investigate the structure-property-performance relationship of various materials for Defence applications. </w:t>
      </w:r>
      <w:r w:rsidR="00660566" w:rsidRPr="003870EF">
        <w:t xml:space="preserve">To cater the </w:t>
      </w:r>
      <w:proofErr w:type="spellStart"/>
      <w:r w:rsidR="00660566" w:rsidRPr="003870EF">
        <w:t>defence</w:t>
      </w:r>
      <w:proofErr w:type="spellEnd"/>
      <w:r w:rsidR="00660566" w:rsidRPr="003870EF">
        <w:t xml:space="preserve"> need further, department would like to </w:t>
      </w:r>
      <w:r w:rsidR="008D154D" w:rsidRPr="003870EF">
        <w:t>offer</w:t>
      </w:r>
      <w:r w:rsidR="00660566" w:rsidRPr="003870EF">
        <w:t xml:space="preserve"> M.Sc. program in Materials Science for B.Sc. graduates.</w:t>
      </w:r>
    </w:p>
    <w:p w:rsidR="00D14B06" w:rsidRPr="003870EF" w:rsidRDefault="00D14B06" w:rsidP="00D14B06">
      <w:pPr>
        <w:pStyle w:val="NormalWeb"/>
        <w:jc w:val="both"/>
      </w:pPr>
      <w:r w:rsidRPr="003870EF">
        <w:t>This programme is offered for DRDO employs and Officers from Tri-services, Defence public sector undertaking, ISRO/DAE personal, industry personal, faculties from institutes/universities</w:t>
      </w:r>
      <w:r w:rsidR="00660566" w:rsidRPr="003870EF">
        <w:t xml:space="preserve"> and for civilian students</w:t>
      </w:r>
      <w:r w:rsidRPr="003870EF">
        <w:t>. This program is also open to friendly foreign countries.</w:t>
      </w:r>
    </w:p>
    <w:p w:rsidR="00D14B06" w:rsidRPr="003870EF" w:rsidRDefault="00D14B06" w:rsidP="00D14B06">
      <w:pPr>
        <w:pStyle w:val="NormalWeb"/>
        <w:rPr>
          <w:b/>
        </w:rPr>
      </w:pPr>
      <w:r w:rsidRPr="003870EF">
        <w:t>At present, the Department is equipped with characterization facilities such as:</w:t>
      </w:r>
    </w:p>
    <w:p w:rsidR="00D14B06" w:rsidRPr="003870EF" w:rsidRDefault="00D14B06" w:rsidP="00D14B06">
      <w:pPr>
        <w:numPr>
          <w:ilvl w:val="0"/>
          <w:numId w:val="2"/>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High Resolution Transmission electron microscope (TEM) with STEM, Lorentz, HAADF and EDAX facilities</w:t>
      </w:r>
    </w:p>
    <w:p w:rsidR="00D14B06" w:rsidRPr="003870EF" w:rsidRDefault="00D14B06" w:rsidP="00D14B06">
      <w:pPr>
        <w:numPr>
          <w:ilvl w:val="0"/>
          <w:numId w:val="2"/>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Field emission scanning electron microscope (FESEM) with EDS</w:t>
      </w:r>
    </w:p>
    <w:p w:rsidR="00D14B06" w:rsidRPr="003870EF" w:rsidRDefault="00D14B06" w:rsidP="00D14B06">
      <w:pPr>
        <w:numPr>
          <w:ilvl w:val="0"/>
          <w:numId w:val="3"/>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Small angle x-ray scattering (SAXS)</w:t>
      </w:r>
    </w:p>
    <w:p w:rsidR="00D14B06" w:rsidRPr="003870EF" w:rsidRDefault="00D14B06" w:rsidP="00D14B06">
      <w:pPr>
        <w:numPr>
          <w:ilvl w:val="0"/>
          <w:numId w:val="3"/>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Wear and friction measurement equipment</w:t>
      </w:r>
    </w:p>
    <w:p w:rsidR="00D14B06" w:rsidRPr="003870EF" w:rsidRDefault="00D14B06" w:rsidP="00D14B06">
      <w:pPr>
        <w:numPr>
          <w:ilvl w:val="0"/>
          <w:numId w:val="1"/>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Micro-Hardness Tester</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proofErr w:type="spellStart"/>
      <w:r w:rsidRPr="003870EF">
        <w:rPr>
          <w:rFonts w:ascii="Times New Roman" w:hAnsi="Times New Roman" w:cs="Times New Roman"/>
          <w:sz w:val="24"/>
          <w:szCs w:val="24"/>
        </w:rPr>
        <w:t>Brinnel</w:t>
      </w:r>
      <w:proofErr w:type="spellEnd"/>
      <w:r w:rsidRPr="003870EF">
        <w:rPr>
          <w:rFonts w:ascii="Times New Roman" w:hAnsi="Times New Roman" w:cs="Times New Roman"/>
          <w:sz w:val="24"/>
          <w:szCs w:val="24"/>
        </w:rPr>
        <w:t xml:space="preserve"> and Rockwell Hardness Tester</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Automatic grinding and polishing machines</w:t>
      </w:r>
    </w:p>
    <w:p w:rsidR="00D14B06" w:rsidRPr="003870EF" w:rsidRDefault="00D14B06" w:rsidP="00D14B06">
      <w:pPr>
        <w:numPr>
          <w:ilvl w:val="0"/>
          <w:numId w:val="1"/>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Optical polarizable microscope with image analyzer</w:t>
      </w:r>
    </w:p>
    <w:p w:rsidR="00D14B06" w:rsidRPr="003870EF" w:rsidRDefault="00D14B06" w:rsidP="00D14B06">
      <w:pPr>
        <w:numPr>
          <w:ilvl w:val="0"/>
          <w:numId w:val="1"/>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Surface Area Analyzer</w:t>
      </w:r>
    </w:p>
    <w:p w:rsidR="00D14B06" w:rsidRPr="003870EF" w:rsidRDefault="00D14B06" w:rsidP="00D14B06">
      <w:pPr>
        <w:numPr>
          <w:ilvl w:val="0"/>
          <w:numId w:val="3"/>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Impedance Analyzer and Electrochemical workstation</w:t>
      </w:r>
    </w:p>
    <w:p w:rsidR="00D14B06" w:rsidRPr="003870EF" w:rsidRDefault="00D14B06" w:rsidP="00D14B06">
      <w:pPr>
        <w:numPr>
          <w:ilvl w:val="0"/>
          <w:numId w:val="3"/>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Piezometer</w:t>
      </w:r>
    </w:p>
    <w:p w:rsidR="00D14B06" w:rsidRPr="003870EF" w:rsidRDefault="00D14B06" w:rsidP="00D14B06">
      <w:pPr>
        <w:numPr>
          <w:ilvl w:val="0"/>
          <w:numId w:val="3"/>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Corona Poling Unit</w:t>
      </w:r>
    </w:p>
    <w:p w:rsidR="00D14B06" w:rsidRPr="003870EF" w:rsidRDefault="00D14B06" w:rsidP="00D14B06">
      <w:pPr>
        <w:numPr>
          <w:ilvl w:val="0"/>
          <w:numId w:val="3"/>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UV-Visible Spectroscopy</w:t>
      </w:r>
    </w:p>
    <w:p w:rsidR="00D14B06" w:rsidRPr="003870EF" w:rsidRDefault="00D14B06" w:rsidP="00D14B06">
      <w:pPr>
        <w:numPr>
          <w:ilvl w:val="0"/>
          <w:numId w:val="3"/>
        </w:numPr>
        <w:spacing w:after="0"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Contact Angle measurement unit</w:t>
      </w:r>
    </w:p>
    <w:p w:rsidR="00D14B06" w:rsidRPr="003870EF" w:rsidRDefault="00D14B06" w:rsidP="00D14B06">
      <w:pPr>
        <w:pStyle w:val="ListParagraph"/>
        <w:spacing w:before="100" w:beforeAutospacing="1" w:after="100" w:afterAutospacing="1" w:line="240" w:lineRule="auto"/>
        <w:ind w:left="0"/>
        <w:rPr>
          <w:rFonts w:ascii="Times New Roman" w:hAnsi="Times New Roman"/>
          <w:sz w:val="24"/>
          <w:szCs w:val="24"/>
        </w:rPr>
      </w:pPr>
      <w:r w:rsidRPr="003870EF">
        <w:rPr>
          <w:rFonts w:ascii="Times New Roman" w:hAnsi="Times New Roman"/>
          <w:sz w:val="24"/>
          <w:szCs w:val="24"/>
        </w:rPr>
        <w:t xml:space="preserve"> and many materials synthesis facilities also available in the Department such as:</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Spray Pyrolysis set-up</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High-Temperature Furnace</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Centrifuge</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Autoclave</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Vacuum Oven</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Orbital Shaker</w:t>
      </w:r>
    </w:p>
    <w:p w:rsidR="00D14B06" w:rsidRPr="003870EF" w:rsidRDefault="00D14B06" w:rsidP="00D14B06">
      <w:pPr>
        <w:numPr>
          <w:ilvl w:val="0"/>
          <w:numId w:val="1"/>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Twin screw extruder</w:t>
      </w:r>
    </w:p>
    <w:p w:rsidR="00D14B06" w:rsidRPr="003870EF" w:rsidRDefault="00D14B06" w:rsidP="00D14B06">
      <w:pPr>
        <w:numPr>
          <w:ilvl w:val="0"/>
          <w:numId w:val="1"/>
        </w:numPr>
        <w:spacing w:after="0" w:line="240" w:lineRule="auto"/>
        <w:rPr>
          <w:rFonts w:ascii="Times New Roman" w:hAnsi="Times New Roman" w:cs="Times New Roman"/>
          <w:sz w:val="24"/>
          <w:szCs w:val="24"/>
        </w:rPr>
      </w:pPr>
      <w:proofErr w:type="spellStart"/>
      <w:r w:rsidRPr="003870EF">
        <w:rPr>
          <w:rFonts w:ascii="Times New Roman" w:hAnsi="Times New Roman" w:cs="Times New Roman"/>
          <w:sz w:val="24"/>
          <w:szCs w:val="24"/>
        </w:rPr>
        <w:t>Plastography</w:t>
      </w:r>
      <w:proofErr w:type="spellEnd"/>
    </w:p>
    <w:p w:rsidR="00D14B06" w:rsidRPr="003870EF" w:rsidRDefault="00D14B06" w:rsidP="00D14B06">
      <w:pPr>
        <w:numPr>
          <w:ilvl w:val="0"/>
          <w:numId w:val="1"/>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Two roll mill</w:t>
      </w:r>
    </w:p>
    <w:p w:rsidR="00D14B06" w:rsidRPr="003870EF" w:rsidRDefault="00D14B06" w:rsidP="00D14B06">
      <w:pPr>
        <w:numPr>
          <w:ilvl w:val="0"/>
          <w:numId w:val="1"/>
        </w:numPr>
        <w:spacing w:after="0" w:line="240" w:lineRule="auto"/>
        <w:rPr>
          <w:rFonts w:ascii="Times New Roman" w:hAnsi="Times New Roman" w:cs="Times New Roman"/>
          <w:sz w:val="24"/>
          <w:szCs w:val="24"/>
        </w:rPr>
      </w:pPr>
      <w:r w:rsidRPr="003870EF">
        <w:rPr>
          <w:rFonts w:ascii="Times New Roman" w:hAnsi="Times New Roman" w:cs="Times New Roman"/>
          <w:sz w:val="24"/>
          <w:szCs w:val="24"/>
        </w:rPr>
        <w:t>Hydraulic press</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lastRenderedPageBreak/>
        <w:t>Electro spinning unit</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r w:rsidRPr="003870EF">
        <w:rPr>
          <w:rFonts w:ascii="Times New Roman" w:hAnsi="Times New Roman" w:cs="Times New Roman"/>
          <w:sz w:val="24"/>
          <w:szCs w:val="24"/>
        </w:rPr>
        <w:t>Homogenizer</w:t>
      </w:r>
    </w:p>
    <w:p w:rsidR="00D14B06" w:rsidRPr="003870EF" w:rsidRDefault="00D14B06" w:rsidP="00D14B06">
      <w:pPr>
        <w:numPr>
          <w:ilvl w:val="0"/>
          <w:numId w:val="1"/>
        </w:numPr>
        <w:spacing w:before="100" w:beforeAutospacing="1" w:after="100" w:afterAutospacing="1" w:line="240" w:lineRule="auto"/>
        <w:ind w:left="714" w:hanging="357"/>
        <w:rPr>
          <w:rFonts w:ascii="Times New Roman" w:hAnsi="Times New Roman" w:cs="Times New Roman"/>
          <w:sz w:val="24"/>
          <w:szCs w:val="24"/>
        </w:rPr>
      </w:pPr>
      <w:proofErr w:type="spellStart"/>
      <w:r w:rsidRPr="003870EF">
        <w:rPr>
          <w:rFonts w:ascii="Times New Roman" w:hAnsi="Times New Roman" w:cs="Times New Roman"/>
          <w:sz w:val="24"/>
          <w:szCs w:val="24"/>
        </w:rPr>
        <w:t>Sonicator</w:t>
      </w:r>
      <w:proofErr w:type="spellEnd"/>
    </w:p>
    <w:p w:rsidR="00D14B06" w:rsidRPr="003870EF" w:rsidRDefault="00D14B06" w:rsidP="00D14B06">
      <w:pPr>
        <w:spacing w:line="240" w:lineRule="auto"/>
        <w:jc w:val="both"/>
        <w:rPr>
          <w:rFonts w:ascii="Times New Roman" w:hAnsi="Times New Roman" w:cs="Times New Roman"/>
          <w:sz w:val="24"/>
          <w:szCs w:val="24"/>
        </w:rPr>
      </w:pPr>
      <w:r w:rsidRPr="003870EF">
        <w:rPr>
          <w:rFonts w:ascii="Times New Roman" w:hAnsi="Times New Roman" w:cs="Times New Roman"/>
          <w:sz w:val="24"/>
          <w:szCs w:val="24"/>
        </w:rPr>
        <w:t xml:space="preserve">The development of know-how and manufacturing technologies of many strategic and advanced materials like intelligent textiles, biosensors, electrospinning, magnetic materials, engineering adhesives, structural composites, hybrid supercapacitors, functional materials, biomaterials for prosthetics, tissue engineering, plastics processing, piezoelectric materials, super critical foaming technology are taken up by the faculties and students. The Department is working on many sponsored research projects and the researchers have developed a range of products, including propellers for fuel cells, encapsulated drugs on </w:t>
      </w:r>
      <w:proofErr w:type="spellStart"/>
      <w:r w:rsidRPr="003870EF">
        <w:rPr>
          <w:rFonts w:ascii="Times New Roman" w:hAnsi="Times New Roman" w:cs="Times New Roman"/>
          <w:sz w:val="24"/>
          <w:szCs w:val="24"/>
        </w:rPr>
        <w:t>fibers</w:t>
      </w:r>
      <w:proofErr w:type="spellEnd"/>
      <w:r w:rsidRPr="003870EF">
        <w:rPr>
          <w:rFonts w:ascii="Times New Roman" w:hAnsi="Times New Roman" w:cs="Times New Roman"/>
          <w:sz w:val="24"/>
          <w:szCs w:val="24"/>
        </w:rPr>
        <w:t xml:space="preserve">, magnetic alloys, inorganic oxides for drug delivery, encapsulation and sustained release of anti-cholesterol drugs, polymeric beads and membranes for toxic and heavy metal adsorption (effluent treatment), carbon foams for high-temperature applications and open cell polyurethane foams for automobile applications. Moreover, the Department participates extensively in R&amp;D activities in collaboration with Defence Labs and Establishments of India. International collaborative work is being carried out with Naval Post-graduate School (NPS), California, </w:t>
      </w:r>
      <w:proofErr w:type="spellStart"/>
      <w:r w:rsidRPr="003870EF">
        <w:rPr>
          <w:rFonts w:ascii="Times New Roman" w:hAnsi="Times New Roman" w:cs="Times New Roman"/>
          <w:sz w:val="24"/>
          <w:szCs w:val="24"/>
        </w:rPr>
        <w:t>Crainfield</w:t>
      </w:r>
      <w:proofErr w:type="spellEnd"/>
      <w:r w:rsidRPr="003870EF">
        <w:rPr>
          <w:rFonts w:ascii="Times New Roman" w:hAnsi="Times New Roman" w:cs="Times New Roman"/>
          <w:sz w:val="24"/>
          <w:szCs w:val="24"/>
        </w:rPr>
        <w:t xml:space="preserve"> University, UK, Loughborough University, UK, National Ding Hwa University, Taiwan, Weizmann Institute of Science, Israel etc.</w:t>
      </w:r>
    </w:p>
    <w:p w:rsidR="00D14B06" w:rsidRPr="003870EF" w:rsidRDefault="00D14B06" w:rsidP="00D14B06">
      <w:pPr>
        <w:spacing w:line="240" w:lineRule="auto"/>
        <w:jc w:val="both"/>
        <w:rPr>
          <w:rFonts w:ascii="Times New Roman" w:hAnsi="Times New Roman" w:cs="Times New Roman"/>
          <w:sz w:val="24"/>
          <w:szCs w:val="24"/>
        </w:rPr>
      </w:pPr>
      <w:r w:rsidRPr="003870EF">
        <w:rPr>
          <w:rFonts w:ascii="Times New Roman" w:hAnsi="Times New Roman" w:cs="Times New Roman"/>
          <w:b/>
          <w:sz w:val="24"/>
          <w:szCs w:val="24"/>
        </w:rPr>
        <w:t>Eligibility:</w:t>
      </w:r>
    </w:p>
    <w:p w:rsidR="00660566" w:rsidRPr="003870EF" w:rsidRDefault="00D14B06" w:rsidP="008D154D">
      <w:pPr>
        <w:spacing w:line="240" w:lineRule="auto"/>
        <w:rPr>
          <w:rFonts w:ascii="Times New Roman" w:hAnsi="Times New Roman" w:cs="Times New Roman"/>
          <w:color w:val="000000"/>
          <w:sz w:val="24"/>
          <w:szCs w:val="24"/>
        </w:rPr>
      </w:pPr>
      <w:r w:rsidRPr="003870EF">
        <w:rPr>
          <w:rFonts w:ascii="Times New Roman" w:hAnsi="Times New Roman" w:cs="Times New Roman"/>
          <w:color w:val="000000"/>
          <w:sz w:val="24"/>
          <w:szCs w:val="24"/>
        </w:rPr>
        <w:t xml:space="preserve">The eligibility for the </w:t>
      </w:r>
      <w:r w:rsidR="00660566" w:rsidRPr="003870EF">
        <w:rPr>
          <w:rFonts w:ascii="Times New Roman" w:hAnsi="Times New Roman" w:cs="Times New Roman"/>
          <w:color w:val="000000"/>
          <w:sz w:val="24"/>
          <w:szCs w:val="24"/>
        </w:rPr>
        <w:t xml:space="preserve">M.Sc. </w:t>
      </w:r>
      <w:r w:rsidRPr="003870EF">
        <w:rPr>
          <w:rFonts w:ascii="Times New Roman" w:hAnsi="Times New Roman" w:cs="Times New Roman"/>
          <w:color w:val="000000"/>
          <w:sz w:val="24"/>
          <w:szCs w:val="24"/>
        </w:rPr>
        <w:t>postgraduate programme is B.</w:t>
      </w:r>
      <w:r w:rsidR="00660566" w:rsidRPr="003870EF">
        <w:rPr>
          <w:rFonts w:ascii="Times New Roman" w:hAnsi="Times New Roman" w:cs="Times New Roman"/>
          <w:color w:val="000000"/>
          <w:sz w:val="24"/>
          <w:szCs w:val="24"/>
        </w:rPr>
        <w:t>Sc</w:t>
      </w:r>
      <w:r w:rsidRPr="003870EF">
        <w:rPr>
          <w:rFonts w:ascii="Times New Roman" w:hAnsi="Times New Roman" w:cs="Times New Roman"/>
          <w:color w:val="000000"/>
          <w:sz w:val="24"/>
          <w:szCs w:val="24"/>
        </w:rPr>
        <w:t xml:space="preserve">. or equivalent </w:t>
      </w:r>
      <w:r w:rsidR="00FC2A14">
        <w:rPr>
          <w:rFonts w:ascii="Times New Roman" w:hAnsi="Times New Roman" w:cs="Times New Roman"/>
          <w:color w:val="000000"/>
          <w:sz w:val="24"/>
          <w:szCs w:val="24"/>
        </w:rPr>
        <w:t xml:space="preserve">in any branch of science/mathematics </w:t>
      </w:r>
      <w:r w:rsidR="004E6591" w:rsidRPr="003870EF">
        <w:rPr>
          <w:rFonts w:ascii="Times New Roman" w:hAnsi="Times New Roman" w:cs="Times New Roman"/>
          <w:color w:val="000000"/>
          <w:sz w:val="24"/>
          <w:szCs w:val="24"/>
        </w:rPr>
        <w:t>or BE/</w:t>
      </w:r>
      <w:proofErr w:type="spellStart"/>
      <w:r w:rsidR="004E6591" w:rsidRPr="003870EF">
        <w:rPr>
          <w:rFonts w:ascii="Times New Roman" w:hAnsi="Times New Roman" w:cs="Times New Roman"/>
          <w:color w:val="000000"/>
          <w:sz w:val="24"/>
          <w:szCs w:val="24"/>
        </w:rPr>
        <w:t>B.Tech</w:t>
      </w:r>
      <w:proofErr w:type="spellEnd"/>
      <w:r w:rsidR="004E6591" w:rsidRPr="003870EF">
        <w:rPr>
          <w:rFonts w:ascii="Times New Roman" w:hAnsi="Times New Roman" w:cs="Times New Roman"/>
          <w:color w:val="000000"/>
          <w:sz w:val="24"/>
          <w:szCs w:val="24"/>
        </w:rPr>
        <w:t xml:space="preserve"> in any branch of Engineering.</w:t>
      </w:r>
      <w:bookmarkStart w:id="0" w:name="_GoBack"/>
      <w:bookmarkEnd w:id="0"/>
    </w:p>
    <w:p w:rsidR="00D14B06" w:rsidRPr="003870EF" w:rsidRDefault="00D14B06" w:rsidP="00D14B06">
      <w:pPr>
        <w:spacing w:line="240" w:lineRule="auto"/>
        <w:jc w:val="both"/>
        <w:rPr>
          <w:rFonts w:ascii="Times New Roman" w:hAnsi="Times New Roman" w:cs="Times New Roman"/>
          <w:sz w:val="24"/>
          <w:szCs w:val="24"/>
        </w:rPr>
      </w:pPr>
      <w:r w:rsidRPr="003870EF">
        <w:rPr>
          <w:rFonts w:ascii="Times New Roman" w:hAnsi="Times New Roman" w:cs="Times New Roman"/>
          <w:b/>
          <w:sz w:val="24"/>
          <w:szCs w:val="24"/>
        </w:rPr>
        <w:t>Organization:</w:t>
      </w:r>
    </w:p>
    <w:p w:rsidR="00D14B06" w:rsidRPr="003870EF" w:rsidRDefault="00D14B06" w:rsidP="00D14B06">
      <w:pPr>
        <w:spacing w:line="240" w:lineRule="auto"/>
        <w:jc w:val="both"/>
        <w:rPr>
          <w:rFonts w:ascii="Times New Roman" w:hAnsi="Times New Roman" w:cs="Times New Roman"/>
          <w:sz w:val="24"/>
          <w:szCs w:val="24"/>
        </w:rPr>
      </w:pPr>
      <w:r w:rsidRPr="003870EF">
        <w:rPr>
          <w:rFonts w:ascii="Times New Roman" w:hAnsi="Times New Roman" w:cs="Times New Roman"/>
          <w:sz w:val="24"/>
          <w:szCs w:val="24"/>
        </w:rPr>
        <w:t>The programme is of four-semester duration. In first</w:t>
      </w:r>
      <w:r w:rsidR="00660566" w:rsidRPr="003870EF">
        <w:rPr>
          <w:rFonts w:ascii="Times New Roman" w:hAnsi="Times New Roman" w:cs="Times New Roman"/>
          <w:sz w:val="24"/>
          <w:szCs w:val="24"/>
        </w:rPr>
        <w:t>,</w:t>
      </w:r>
      <w:r w:rsidRPr="003870EF">
        <w:rPr>
          <w:rFonts w:ascii="Times New Roman" w:hAnsi="Times New Roman" w:cs="Times New Roman"/>
          <w:sz w:val="24"/>
          <w:szCs w:val="24"/>
        </w:rPr>
        <w:t xml:space="preserve"> second </w:t>
      </w:r>
      <w:r w:rsidR="00660566" w:rsidRPr="003870EF">
        <w:rPr>
          <w:rFonts w:ascii="Times New Roman" w:hAnsi="Times New Roman" w:cs="Times New Roman"/>
          <w:sz w:val="24"/>
          <w:szCs w:val="24"/>
        </w:rPr>
        <w:t xml:space="preserve">and third </w:t>
      </w:r>
      <w:r w:rsidRPr="003870EF">
        <w:rPr>
          <w:rFonts w:ascii="Times New Roman" w:hAnsi="Times New Roman" w:cs="Times New Roman"/>
          <w:sz w:val="24"/>
          <w:szCs w:val="24"/>
        </w:rPr>
        <w:t xml:space="preserve">semester have </w:t>
      </w:r>
      <w:r w:rsidR="00660566" w:rsidRPr="003870EF">
        <w:rPr>
          <w:rFonts w:ascii="Times New Roman" w:hAnsi="Times New Roman" w:cs="Times New Roman"/>
          <w:sz w:val="24"/>
          <w:szCs w:val="24"/>
        </w:rPr>
        <w:t>5</w:t>
      </w:r>
      <w:r w:rsidRPr="003870EF">
        <w:rPr>
          <w:rFonts w:ascii="Times New Roman" w:hAnsi="Times New Roman" w:cs="Times New Roman"/>
          <w:sz w:val="24"/>
          <w:szCs w:val="24"/>
        </w:rPr>
        <w:t xml:space="preserve"> courses respectively</w:t>
      </w:r>
      <w:r w:rsidR="00DB713C" w:rsidRPr="003870EF">
        <w:rPr>
          <w:rFonts w:ascii="Times New Roman" w:hAnsi="Times New Roman" w:cs="Times New Roman"/>
          <w:sz w:val="24"/>
          <w:szCs w:val="24"/>
        </w:rPr>
        <w:t>. The programis having</w:t>
      </w:r>
      <w:r w:rsidRPr="003870EF">
        <w:rPr>
          <w:rFonts w:ascii="Times New Roman" w:hAnsi="Times New Roman" w:cs="Times New Roman"/>
          <w:sz w:val="24"/>
          <w:szCs w:val="24"/>
        </w:rPr>
        <w:t xml:space="preserve"> one </w:t>
      </w:r>
      <w:r w:rsidR="00660566" w:rsidRPr="003870EF">
        <w:rPr>
          <w:rFonts w:ascii="Times New Roman" w:hAnsi="Times New Roman" w:cs="Times New Roman"/>
          <w:sz w:val="24"/>
          <w:szCs w:val="24"/>
        </w:rPr>
        <w:t>seminar</w:t>
      </w:r>
      <w:r w:rsidRPr="003870EF">
        <w:rPr>
          <w:rFonts w:ascii="Times New Roman" w:hAnsi="Times New Roman" w:cs="Times New Roman"/>
          <w:sz w:val="24"/>
          <w:szCs w:val="24"/>
        </w:rPr>
        <w:t xml:space="preserve"> in the </w:t>
      </w:r>
      <w:r w:rsidR="00660566" w:rsidRPr="003870EF">
        <w:rPr>
          <w:rFonts w:ascii="Times New Roman" w:hAnsi="Times New Roman" w:cs="Times New Roman"/>
          <w:sz w:val="24"/>
          <w:szCs w:val="24"/>
        </w:rPr>
        <w:t>second</w:t>
      </w:r>
      <w:r w:rsidRPr="003870EF">
        <w:rPr>
          <w:rFonts w:ascii="Times New Roman" w:hAnsi="Times New Roman" w:cs="Times New Roman"/>
          <w:sz w:val="24"/>
          <w:szCs w:val="24"/>
        </w:rPr>
        <w:t xml:space="preserve"> seme</w:t>
      </w:r>
      <w:r w:rsidR="00660566" w:rsidRPr="003870EF">
        <w:rPr>
          <w:rFonts w:ascii="Times New Roman" w:hAnsi="Times New Roman" w:cs="Times New Roman"/>
          <w:sz w:val="24"/>
          <w:szCs w:val="24"/>
        </w:rPr>
        <w:t>ster</w:t>
      </w:r>
      <w:r w:rsidRPr="003870EF">
        <w:rPr>
          <w:rFonts w:ascii="Times New Roman" w:hAnsi="Times New Roman" w:cs="Times New Roman"/>
          <w:sz w:val="24"/>
          <w:szCs w:val="24"/>
        </w:rPr>
        <w:t xml:space="preserve">. Third semester </w:t>
      </w:r>
      <w:r w:rsidR="00660566" w:rsidRPr="003870EF">
        <w:rPr>
          <w:rFonts w:ascii="Times New Roman" w:hAnsi="Times New Roman" w:cs="Times New Roman"/>
          <w:sz w:val="24"/>
          <w:szCs w:val="24"/>
        </w:rPr>
        <w:t xml:space="preserve">also includes project phase 1 along with 5 courses. Last (fourth) semester will have second phase of </w:t>
      </w:r>
      <w:r w:rsidR="00DB713C" w:rsidRPr="003870EF">
        <w:rPr>
          <w:rFonts w:ascii="Times New Roman" w:hAnsi="Times New Roman" w:cs="Times New Roman"/>
          <w:sz w:val="24"/>
          <w:szCs w:val="24"/>
        </w:rPr>
        <w:t xml:space="preserve">the </w:t>
      </w:r>
      <w:r w:rsidR="00660566" w:rsidRPr="003870EF">
        <w:rPr>
          <w:rFonts w:ascii="Times New Roman" w:hAnsi="Times New Roman" w:cs="Times New Roman"/>
          <w:sz w:val="24"/>
          <w:szCs w:val="24"/>
        </w:rPr>
        <w:t>project (Project phase II)</w:t>
      </w:r>
      <w:r w:rsidRPr="003870EF">
        <w:rPr>
          <w:rFonts w:ascii="Times New Roman" w:hAnsi="Times New Roman" w:cs="Times New Roman"/>
          <w:sz w:val="24"/>
          <w:szCs w:val="24"/>
        </w:rPr>
        <w:t>. In the first, second and third semester the students have options to choose elective courses. In the first, second and third semesters there will be continuous evaluation which may comprise several tests/quizzes decided by the concerned instructor/s and a final examination for theory subjects. As part of the dissertation work in the third semester, the dissertation work will be evaluated by the expert committee at the end of the third semester.  At the end of the final</w:t>
      </w:r>
      <w:r w:rsidR="00DB713C" w:rsidRPr="003870EF">
        <w:rPr>
          <w:rFonts w:ascii="Times New Roman" w:hAnsi="Times New Roman" w:cs="Times New Roman"/>
          <w:sz w:val="24"/>
          <w:szCs w:val="24"/>
        </w:rPr>
        <w:t xml:space="preserve"> (fourth)</w:t>
      </w:r>
      <w:r w:rsidRPr="003870EF">
        <w:rPr>
          <w:rFonts w:ascii="Times New Roman" w:hAnsi="Times New Roman" w:cs="Times New Roman"/>
          <w:sz w:val="24"/>
          <w:szCs w:val="24"/>
        </w:rPr>
        <w:t xml:space="preserve"> semester, students will submit their thesis before going for final evaluation and present their project works before the expert committee (consists of External / Internal members from various R&amp;D organisations / Universities etc.). No credits are counted for attending an audit course.</w:t>
      </w:r>
    </w:p>
    <w:p w:rsidR="00F40DF7" w:rsidRPr="003870EF" w:rsidRDefault="00F40DF7" w:rsidP="00D14B06">
      <w:pPr>
        <w:spacing w:line="240" w:lineRule="auto"/>
        <w:jc w:val="both"/>
        <w:rPr>
          <w:rFonts w:ascii="Times New Roman" w:hAnsi="Times New Roman" w:cs="Times New Roman"/>
          <w:sz w:val="24"/>
          <w:szCs w:val="24"/>
        </w:rPr>
      </w:pPr>
    </w:p>
    <w:p w:rsidR="00F40DF7" w:rsidRPr="003870EF" w:rsidRDefault="00F40DF7" w:rsidP="00D14B06">
      <w:pPr>
        <w:spacing w:line="240" w:lineRule="auto"/>
        <w:jc w:val="both"/>
        <w:rPr>
          <w:rFonts w:ascii="Times New Roman" w:hAnsi="Times New Roman" w:cs="Times New Roman"/>
          <w:sz w:val="24"/>
          <w:szCs w:val="24"/>
        </w:rPr>
      </w:pPr>
    </w:p>
    <w:p w:rsidR="00F40DF7" w:rsidRPr="003870EF" w:rsidRDefault="00F40DF7" w:rsidP="00D14B06">
      <w:pPr>
        <w:spacing w:line="240" w:lineRule="auto"/>
        <w:jc w:val="both"/>
        <w:rPr>
          <w:rFonts w:ascii="Times New Roman" w:hAnsi="Times New Roman" w:cs="Times New Roman"/>
          <w:sz w:val="24"/>
          <w:szCs w:val="24"/>
        </w:rPr>
      </w:pPr>
    </w:p>
    <w:p w:rsidR="00F40DF7" w:rsidRPr="003870EF" w:rsidRDefault="00F40DF7" w:rsidP="00D14B06">
      <w:pPr>
        <w:spacing w:line="240" w:lineRule="auto"/>
        <w:jc w:val="both"/>
        <w:rPr>
          <w:rFonts w:ascii="Times New Roman" w:hAnsi="Times New Roman" w:cs="Times New Roman"/>
          <w:sz w:val="24"/>
          <w:szCs w:val="24"/>
        </w:rPr>
      </w:pPr>
    </w:p>
    <w:p w:rsidR="00F40DF7" w:rsidRPr="003870EF" w:rsidRDefault="00F40DF7" w:rsidP="00D14B06">
      <w:pPr>
        <w:spacing w:line="240" w:lineRule="auto"/>
        <w:jc w:val="both"/>
        <w:rPr>
          <w:rFonts w:ascii="Times New Roman" w:hAnsi="Times New Roman" w:cs="Times New Roman"/>
          <w:sz w:val="24"/>
          <w:szCs w:val="24"/>
        </w:rPr>
      </w:pPr>
    </w:p>
    <w:p w:rsidR="00F40DF7" w:rsidRPr="003870EF" w:rsidRDefault="00F40DF7" w:rsidP="00D14B06">
      <w:pPr>
        <w:spacing w:line="240" w:lineRule="auto"/>
        <w:jc w:val="both"/>
        <w:rPr>
          <w:rFonts w:ascii="Times New Roman" w:hAnsi="Times New Roman" w:cs="Times New Roman"/>
          <w:sz w:val="24"/>
          <w:szCs w:val="24"/>
        </w:rPr>
      </w:pPr>
    </w:p>
    <w:p w:rsidR="00D14B06" w:rsidRPr="003870EF" w:rsidRDefault="00D14B06" w:rsidP="007A21F3">
      <w:pPr>
        <w:rPr>
          <w:rFonts w:ascii="Times New Roman" w:hAnsi="Times New Roman" w:cs="Times New Roman"/>
          <w:b/>
          <w:sz w:val="24"/>
          <w:szCs w:val="24"/>
        </w:rPr>
      </w:pPr>
    </w:p>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lastRenderedPageBreak/>
        <w:t>Course structure for M.Sc. in Materials Science</w:t>
      </w:r>
    </w:p>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Semester I</w:t>
      </w:r>
    </w:p>
    <w:tbl>
      <w:tblPr>
        <w:tblStyle w:val="TableGrid"/>
        <w:tblW w:w="0" w:type="auto"/>
        <w:tblLook w:val="04A0"/>
      </w:tblPr>
      <w:tblGrid>
        <w:gridCol w:w="809"/>
        <w:gridCol w:w="1104"/>
        <w:gridCol w:w="4354"/>
        <w:gridCol w:w="816"/>
        <w:gridCol w:w="992"/>
        <w:gridCol w:w="976"/>
      </w:tblGrid>
      <w:tr w:rsidR="00F40DF7" w:rsidRPr="003870EF" w:rsidTr="00876D02">
        <w:tc>
          <w:tcPr>
            <w:tcW w:w="809"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Sr. No.</w:t>
            </w:r>
          </w:p>
        </w:tc>
        <w:tc>
          <w:tcPr>
            <w:tcW w:w="1104"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Course Code</w:t>
            </w:r>
          </w:p>
        </w:tc>
        <w:tc>
          <w:tcPr>
            <w:tcW w:w="4354"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Subjects (Theory/Practical)</w:t>
            </w:r>
          </w:p>
        </w:tc>
        <w:tc>
          <w:tcPr>
            <w:tcW w:w="1808" w:type="dxa"/>
            <w:gridSpan w:val="2"/>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 xml:space="preserve">Contact </w:t>
            </w:r>
            <w:r w:rsidR="00876D02" w:rsidRPr="003870EF">
              <w:rPr>
                <w:rFonts w:ascii="Times New Roman" w:hAnsi="Times New Roman" w:cs="Times New Roman"/>
                <w:b/>
                <w:sz w:val="24"/>
                <w:szCs w:val="24"/>
              </w:rPr>
              <w:t>H</w:t>
            </w:r>
            <w:r w:rsidRPr="003870EF">
              <w:rPr>
                <w:rFonts w:ascii="Times New Roman" w:hAnsi="Times New Roman" w:cs="Times New Roman"/>
                <w:b/>
                <w:sz w:val="24"/>
                <w:szCs w:val="24"/>
              </w:rPr>
              <w:t>ours</w:t>
            </w:r>
          </w:p>
        </w:tc>
        <w:tc>
          <w:tcPr>
            <w:tcW w:w="941"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Credits</w:t>
            </w:r>
          </w:p>
        </w:tc>
      </w:tr>
      <w:tr w:rsidR="00F40DF7" w:rsidRPr="003870EF" w:rsidTr="00876D02">
        <w:tc>
          <w:tcPr>
            <w:tcW w:w="809" w:type="dxa"/>
            <w:vMerge/>
          </w:tcPr>
          <w:p w:rsidR="00F40DF7" w:rsidRPr="003870EF" w:rsidRDefault="00F40DF7" w:rsidP="00F40DF7">
            <w:pPr>
              <w:rPr>
                <w:rFonts w:ascii="Times New Roman" w:hAnsi="Times New Roman" w:cs="Times New Roman"/>
                <w:b/>
                <w:sz w:val="24"/>
                <w:szCs w:val="24"/>
              </w:rPr>
            </w:pPr>
          </w:p>
        </w:tc>
        <w:tc>
          <w:tcPr>
            <w:tcW w:w="1104" w:type="dxa"/>
            <w:vMerge/>
          </w:tcPr>
          <w:p w:rsidR="00F40DF7" w:rsidRPr="003870EF" w:rsidRDefault="00F40DF7" w:rsidP="00F40DF7">
            <w:pPr>
              <w:rPr>
                <w:rFonts w:ascii="Times New Roman" w:hAnsi="Times New Roman" w:cs="Times New Roman"/>
                <w:b/>
                <w:sz w:val="24"/>
                <w:szCs w:val="24"/>
              </w:rPr>
            </w:pPr>
          </w:p>
        </w:tc>
        <w:tc>
          <w:tcPr>
            <w:tcW w:w="4354" w:type="dxa"/>
            <w:vMerge/>
          </w:tcPr>
          <w:p w:rsidR="00F40DF7" w:rsidRPr="003870EF" w:rsidRDefault="00F40DF7" w:rsidP="00F40DF7">
            <w:pPr>
              <w:rPr>
                <w:rFonts w:ascii="Times New Roman" w:hAnsi="Times New Roman" w:cs="Times New Roman"/>
                <w:b/>
                <w:sz w:val="24"/>
                <w:szCs w:val="24"/>
              </w:rPr>
            </w:pPr>
          </w:p>
        </w:tc>
        <w:tc>
          <w:tcPr>
            <w:tcW w:w="816"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L</w:t>
            </w:r>
          </w:p>
        </w:tc>
        <w:tc>
          <w:tcPr>
            <w:tcW w:w="992"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T/P</w:t>
            </w:r>
          </w:p>
        </w:tc>
        <w:tc>
          <w:tcPr>
            <w:tcW w:w="941" w:type="dxa"/>
            <w:vMerge/>
          </w:tcPr>
          <w:p w:rsidR="00F40DF7" w:rsidRPr="003870EF" w:rsidRDefault="00F40DF7" w:rsidP="00F40DF7">
            <w:pPr>
              <w:rPr>
                <w:rFonts w:ascii="Times New Roman" w:hAnsi="Times New Roman" w:cs="Times New Roman"/>
                <w:b/>
                <w:sz w:val="24"/>
                <w:szCs w:val="24"/>
              </w:rPr>
            </w:pPr>
          </w:p>
        </w:tc>
      </w:tr>
      <w:tr w:rsidR="00F40DF7" w:rsidRPr="003870EF" w:rsidTr="00876D02">
        <w:tc>
          <w:tcPr>
            <w:tcW w:w="809"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110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501</w:t>
            </w:r>
          </w:p>
        </w:tc>
        <w:tc>
          <w:tcPr>
            <w:tcW w:w="435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Introduction to Materials Science</w:t>
            </w:r>
          </w:p>
        </w:tc>
        <w:tc>
          <w:tcPr>
            <w:tcW w:w="816"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99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941"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876D02">
        <w:tc>
          <w:tcPr>
            <w:tcW w:w="809"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110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502</w:t>
            </w:r>
          </w:p>
        </w:tc>
        <w:tc>
          <w:tcPr>
            <w:tcW w:w="435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 xml:space="preserve">Material </w:t>
            </w:r>
            <w:r w:rsidR="00916F05">
              <w:rPr>
                <w:rFonts w:ascii="Times New Roman" w:hAnsi="Times New Roman" w:cs="Times New Roman"/>
                <w:sz w:val="24"/>
                <w:szCs w:val="24"/>
              </w:rPr>
              <w:t>C</w:t>
            </w:r>
            <w:r w:rsidRPr="003870EF">
              <w:rPr>
                <w:rFonts w:ascii="Times New Roman" w:hAnsi="Times New Roman" w:cs="Times New Roman"/>
                <w:sz w:val="24"/>
                <w:szCs w:val="24"/>
              </w:rPr>
              <w:t>haracterization</w:t>
            </w:r>
            <w:r w:rsidR="002424D8">
              <w:rPr>
                <w:rFonts w:ascii="Times New Roman" w:hAnsi="Times New Roman" w:cs="Times New Roman"/>
                <w:sz w:val="24"/>
                <w:szCs w:val="24"/>
              </w:rPr>
              <w:t xml:space="preserve"> Techniques</w:t>
            </w:r>
          </w:p>
        </w:tc>
        <w:tc>
          <w:tcPr>
            <w:tcW w:w="816"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99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941"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876D02">
        <w:tc>
          <w:tcPr>
            <w:tcW w:w="809"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110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w:t>
            </w:r>
            <w:r w:rsidR="000512D7">
              <w:rPr>
                <w:rFonts w:ascii="Times New Roman" w:hAnsi="Times New Roman" w:cs="Times New Roman"/>
                <w:sz w:val="24"/>
                <w:szCs w:val="24"/>
              </w:rPr>
              <w:t>S5</w:t>
            </w:r>
            <w:r w:rsidRPr="003870EF">
              <w:rPr>
                <w:rFonts w:ascii="Times New Roman" w:hAnsi="Times New Roman" w:cs="Times New Roman"/>
                <w:sz w:val="24"/>
                <w:szCs w:val="24"/>
              </w:rPr>
              <w:t>03</w:t>
            </w:r>
          </w:p>
        </w:tc>
        <w:tc>
          <w:tcPr>
            <w:tcW w:w="4354" w:type="dxa"/>
          </w:tcPr>
          <w:p w:rsidR="00F40DF7" w:rsidRPr="003870EF" w:rsidRDefault="00FC2A14" w:rsidP="00F40DF7">
            <w:pPr>
              <w:rPr>
                <w:rFonts w:ascii="Times New Roman" w:hAnsi="Times New Roman" w:cs="Times New Roman"/>
                <w:sz w:val="24"/>
                <w:szCs w:val="24"/>
              </w:rPr>
            </w:pPr>
            <w:r>
              <w:rPr>
                <w:rFonts w:ascii="Times New Roman" w:hAnsi="Times New Roman" w:cs="Times New Roman"/>
                <w:sz w:val="24"/>
                <w:szCs w:val="24"/>
              </w:rPr>
              <w:t xml:space="preserve">Materials </w:t>
            </w:r>
            <w:r w:rsidR="00F40DF7" w:rsidRPr="003870EF">
              <w:rPr>
                <w:rFonts w:ascii="Times New Roman" w:hAnsi="Times New Roman" w:cs="Times New Roman"/>
                <w:sz w:val="24"/>
                <w:szCs w:val="24"/>
              </w:rPr>
              <w:t>Thermodynamics</w:t>
            </w:r>
            <w:r w:rsidR="002424D8">
              <w:rPr>
                <w:rFonts w:ascii="Times New Roman" w:hAnsi="Times New Roman" w:cs="Times New Roman"/>
                <w:sz w:val="24"/>
                <w:szCs w:val="24"/>
              </w:rPr>
              <w:t xml:space="preserve"> and Kinetics</w:t>
            </w:r>
          </w:p>
        </w:tc>
        <w:tc>
          <w:tcPr>
            <w:tcW w:w="816"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99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941"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876D02">
        <w:tc>
          <w:tcPr>
            <w:tcW w:w="809"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c>
          <w:tcPr>
            <w:tcW w:w="110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w:t>
            </w:r>
            <w:r w:rsidR="000512D7">
              <w:rPr>
                <w:rFonts w:ascii="Times New Roman" w:hAnsi="Times New Roman" w:cs="Times New Roman"/>
                <w:sz w:val="24"/>
                <w:szCs w:val="24"/>
              </w:rPr>
              <w:t>4</w:t>
            </w:r>
          </w:p>
        </w:tc>
        <w:tc>
          <w:tcPr>
            <w:tcW w:w="435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 xml:space="preserve">Polymeric Materials </w:t>
            </w:r>
          </w:p>
        </w:tc>
        <w:tc>
          <w:tcPr>
            <w:tcW w:w="816"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99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941"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876D02">
        <w:tc>
          <w:tcPr>
            <w:tcW w:w="809"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5</w:t>
            </w:r>
          </w:p>
        </w:tc>
        <w:tc>
          <w:tcPr>
            <w:tcW w:w="110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w:t>
            </w:r>
            <w:r w:rsidR="000512D7">
              <w:rPr>
                <w:rFonts w:ascii="Times New Roman" w:hAnsi="Times New Roman" w:cs="Times New Roman"/>
                <w:sz w:val="24"/>
                <w:szCs w:val="24"/>
              </w:rPr>
              <w:t>5</w:t>
            </w:r>
          </w:p>
        </w:tc>
        <w:tc>
          <w:tcPr>
            <w:tcW w:w="435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 xml:space="preserve">Introduction to </w:t>
            </w:r>
            <w:r w:rsidR="00916F05">
              <w:rPr>
                <w:rFonts w:ascii="Times New Roman" w:hAnsi="Times New Roman" w:cs="Times New Roman"/>
                <w:sz w:val="24"/>
                <w:szCs w:val="24"/>
              </w:rPr>
              <w:t>C</w:t>
            </w:r>
            <w:r w:rsidRPr="003870EF">
              <w:rPr>
                <w:rFonts w:ascii="Times New Roman" w:hAnsi="Times New Roman" w:cs="Times New Roman"/>
                <w:sz w:val="24"/>
                <w:szCs w:val="24"/>
              </w:rPr>
              <w:t>omput</w:t>
            </w:r>
            <w:r w:rsidR="00974925" w:rsidRPr="003870EF">
              <w:rPr>
                <w:rFonts w:ascii="Times New Roman" w:hAnsi="Times New Roman" w:cs="Times New Roman"/>
                <w:sz w:val="24"/>
                <w:szCs w:val="24"/>
              </w:rPr>
              <w:t>ational</w:t>
            </w:r>
            <w:r w:rsidR="00916F05">
              <w:rPr>
                <w:rFonts w:ascii="Times New Roman" w:hAnsi="Times New Roman" w:cs="Times New Roman"/>
                <w:sz w:val="24"/>
                <w:szCs w:val="24"/>
              </w:rPr>
              <w:t>M</w:t>
            </w:r>
            <w:r w:rsidRPr="003870EF">
              <w:rPr>
                <w:rFonts w:ascii="Times New Roman" w:hAnsi="Times New Roman" w:cs="Times New Roman"/>
                <w:sz w:val="24"/>
                <w:szCs w:val="24"/>
              </w:rPr>
              <w:t>aterials Science</w:t>
            </w:r>
          </w:p>
        </w:tc>
        <w:tc>
          <w:tcPr>
            <w:tcW w:w="816"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99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941"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bl>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 xml:space="preserve">Total </w:t>
      </w:r>
      <w:proofErr w:type="gramStart"/>
      <w:r w:rsidRPr="003870EF">
        <w:rPr>
          <w:rFonts w:ascii="Times New Roman" w:hAnsi="Times New Roman" w:cs="Times New Roman"/>
          <w:b/>
          <w:sz w:val="24"/>
          <w:szCs w:val="24"/>
        </w:rPr>
        <w:t>credit  --</w:t>
      </w:r>
      <w:proofErr w:type="gramEnd"/>
      <w:r w:rsidRPr="003870EF">
        <w:rPr>
          <w:rFonts w:ascii="Times New Roman" w:hAnsi="Times New Roman" w:cs="Times New Roman"/>
          <w:b/>
          <w:sz w:val="24"/>
          <w:szCs w:val="24"/>
        </w:rPr>
        <w:t>20</w:t>
      </w:r>
    </w:p>
    <w:p w:rsidR="00F40DF7" w:rsidRPr="003870EF" w:rsidRDefault="00F40DF7" w:rsidP="00F40DF7">
      <w:pPr>
        <w:ind w:left="3600" w:firstLine="720"/>
        <w:rPr>
          <w:rFonts w:ascii="Times New Roman" w:hAnsi="Times New Roman" w:cs="Times New Roman"/>
          <w:b/>
          <w:sz w:val="24"/>
          <w:szCs w:val="24"/>
        </w:rPr>
      </w:pPr>
      <w:r w:rsidRPr="003870EF">
        <w:rPr>
          <w:rFonts w:ascii="Times New Roman" w:hAnsi="Times New Roman" w:cs="Times New Roman"/>
          <w:b/>
          <w:sz w:val="24"/>
          <w:szCs w:val="24"/>
        </w:rPr>
        <w:t>Semester II</w:t>
      </w:r>
    </w:p>
    <w:tbl>
      <w:tblPr>
        <w:tblStyle w:val="TableGrid"/>
        <w:tblW w:w="0" w:type="auto"/>
        <w:tblLook w:val="04A0"/>
      </w:tblPr>
      <w:tblGrid>
        <w:gridCol w:w="767"/>
        <w:gridCol w:w="1184"/>
        <w:gridCol w:w="3867"/>
        <w:gridCol w:w="922"/>
        <w:gridCol w:w="858"/>
        <w:gridCol w:w="1644"/>
      </w:tblGrid>
      <w:tr w:rsidR="00F40DF7" w:rsidRPr="003870EF" w:rsidTr="00F40DF7">
        <w:tc>
          <w:tcPr>
            <w:tcW w:w="767"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Sr. No.</w:t>
            </w:r>
          </w:p>
        </w:tc>
        <w:tc>
          <w:tcPr>
            <w:tcW w:w="1184"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Course Code</w:t>
            </w:r>
          </w:p>
        </w:tc>
        <w:tc>
          <w:tcPr>
            <w:tcW w:w="3867"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Subjects (Theory/Practical)</w:t>
            </w:r>
          </w:p>
        </w:tc>
        <w:tc>
          <w:tcPr>
            <w:tcW w:w="1780" w:type="dxa"/>
            <w:gridSpan w:val="2"/>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Contact Hours</w:t>
            </w:r>
          </w:p>
        </w:tc>
        <w:tc>
          <w:tcPr>
            <w:tcW w:w="1644"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Credits</w:t>
            </w:r>
          </w:p>
        </w:tc>
      </w:tr>
      <w:tr w:rsidR="00F40DF7" w:rsidRPr="003870EF" w:rsidTr="00F40DF7">
        <w:tc>
          <w:tcPr>
            <w:tcW w:w="767" w:type="dxa"/>
            <w:vMerge/>
          </w:tcPr>
          <w:p w:rsidR="00F40DF7" w:rsidRPr="003870EF" w:rsidRDefault="00F40DF7" w:rsidP="00F40DF7">
            <w:pPr>
              <w:rPr>
                <w:rFonts w:ascii="Times New Roman" w:hAnsi="Times New Roman" w:cs="Times New Roman"/>
                <w:b/>
                <w:sz w:val="24"/>
                <w:szCs w:val="24"/>
              </w:rPr>
            </w:pPr>
          </w:p>
        </w:tc>
        <w:tc>
          <w:tcPr>
            <w:tcW w:w="1184" w:type="dxa"/>
            <w:vMerge/>
          </w:tcPr>
          <w:p w:rsidR="00F40DF7" w:rsidRPr="003870EF" w:rsidRDefault="00F40DF7" w:rsidP="00F40DF7">
            <w:pPr>
              <w:rPr>
                <w:rFonts w:ascii="Times New Roman" w:hAnsi="Times New Roman" w:cs="Times New Roman"/>
                <w:b/>
                <w:sz w:val="24"/>
                <w:szCs w:val="24"/>
              </w:rPr>
            </w:pPr>
          </w:p>
        </w:tc>
        <w:tc>
          <w:tcPr>
            <w:tcW w:w="3867" w:type="dxa"/>
            <w:vMerge/>
          </w:tcPr>
          <w:p w:rsidR="00F40DF7" w:rsidRPr="003870EF" w:rsidRDefault="00F40DF7" w:rsidP="00F40DF7">
            <w:pPr>
              <w:rPr>
                <w:rFonts w:ascii="Times New Roman" w:hAnsi="Times New Roman" w:cs="Times New Roman"/>
                <w:b/>
                <w:sz w:val="24"/>
                <w:szCs w:val="24"/>
              </w:rPr>
            </w:pPr>
          </w:p>
        </w:tc>
        <w:tc>
          <w:tcPr>
            <w:tcW w:w="922"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L</w:t>
            </w:r>
          </w:p>
        </w:tc>
        <w:tc>
          <w:tcPr>
            <w:tcW w:w="858"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T/P</w:t>
            </w:r>
          </w:p>
        </w:tc>
        <w:tc>
          <w:tcPr>
            <w:tcW w:w="1644" w:type="dxa"/>
          </w:tcPr>
          <w:p w:rsidR="00F40DF7" w:rsidRPr="003870EF" w:rsidRDefault="00F40DF7" w:rsidP="00F40DF7">
            <w:pPr>
              <w:rPr>
                <w:rFonts w:ascii="Times New Roman" w:hAnsi="Times New Roman" w:cs="Times New Roman"/>
                <w:b/>
                <w:sz w:val="24"/>
                <w:szCs w:val="24"/>
              </w:rPr>
            </w:pP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118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w:t>
            </w:r>
            <w:r w:rsidR="00424CEB" w:rsidRPr="003870EF">
              <w:rPr>
                <w:rFonts w:ascii="Times New Roman" w:hAnsi="Times New Roman" w:cs="Times New Roman"/>
                <w:sz w:val="24"/>
                <w:szCs w:val="24"/>
              </w:rPr>
              <w:t>S50</w:t>
            </w:r>
            <w:r w:rsidR="00DF5F42">
              <w:rPr>
                <w:rFonts w:ascii="Times New Roman" w:hAnsi="Times New Roman" w:cs="Times New Roman"/>
                <w:sz w:val="24"/>
                <w:szCs w:val="24"/>
              </w:rPr>
              <w:t>6</w:t>
            </w:r>
          </w:p>
        </w:tc>
        <w:tc>
          <w:tcPr>
            <w:tcW w:w="3867" w:type="dxa"/>
          </w:tcPr>
          <w:p w:rsidR="00F40DF7" w:rsidRPr="003870EF" w:rsidRDefault="00424CEB" w:rsidP="00F40DF7">
            <w:pPr>
              <w:rPr>
                <w:rFonts w:ascii="Times New Roman" w:hAnsi="Times New Roman" w:cs="Times New Roman"/>
                <w:sz w:val="24"/>
                <w:szCs w:val="24"/>
              </w:rPr>
            </w:pPr>
            <w:r w:rsidRPr="003870EF">
              <w:rPr>
                <w:rFonts w:ascii="Times New Roman" w:hAnsi="Times New Roman" w:cs="Times New Roman"/>
                <w:sz w:val="24"/>
                <w:szCs w:val="24"/>
              </w:rPr>
              <w:t>Processing of Metals, Ceramics and Polymers</w:t>
            </w:r>
          </w:p>
        </w:tc>
        <w:tc>
          <w:tcPr>
            <w:tcW w:w="92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858"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164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118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w:t>
            </w:r>
            <w:r w:rsidR="00DF5F42">
              <w:rPr>
                <w:rFonts w:ascii="Times New Roman" w:hAnsi="Times New Roman" w:cs="Times New Roman"/>
                <w:sz w:val="24"/>
                <w:szCs w:val="24"/>
              </w:rPr>
              <w:t>7</w:t>
            </w:r>
          </w:p>
        </w:tc>
        <w:tc>
          <w:tcPr>
            <w:tcW w:w="38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Introduction to Metallurgy</w:t>
            </w:r>
          </w:p>
        </w:tc>
        <w:tc>
          <w:tcPr>
            <w:tcW w:w="92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858"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164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118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50</w:t>
            </w:r>
            <w:r w:rsidR="00DF5F42">
              <w:rPr>
                <w:rFonts w:ascii="Times New Roman" w:hAnsi="Times New Roman" w:cs="Times New Roman"/>
                <w:sz w:val="24"/>
                <w:szCs w:val="24"/>
              </w:rPr>
              <w:t>8</w:t>
            </w:r>
          </w:p>
        </w:tc>
        <w:tc>
          <w:tcPr>
            <w:tcW w:w="38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Non-destructive Testing</w:t>
            </w:r>
          </w:p>
        </w:tc>
        <w:tc>
          <w:tcPr>
            <w:tcW w:w="92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858"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2</w:t>
            </w:r>
          </w:p>
        </w:tc>
        <w:tc>
          <w:tcPr>
            <w:tcW w:w="164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c>
          <w:tcPr>
            <w:tcW w:w="118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w:t>
            </w:r>
            <w:r w:rsidR="00DF5F42">
              <w:rPr>
                <w:rFonts w:ascii="Times New Roman" w:hAnsi="Times New Roman" w:cs="Times New Roman"/>
                <w:sz w:val="24"/>
                <w:szCs w:val="24"/>
              </w:rPr>
              <w:t>S5</w:t>
            </w:r>
            <w:r w:rsidRPr="003870EF">
              <w:rPr>
                <w:rFonts w:ascii="Times New Roman" w:hAnsi="Times New Roman" w:cs="Times New Roman"/>
                <w:sz w:val="24"/>
                <w:szCs w:val="24"/>
              </w:rPr>
              <w:t>0</w:t>
            </w:r>
            <w:r w:rsidR="00442EBF" w:rsidRPr="003870EF">
              <w:rPr>
                <w:rFonts w:ascii="Times New Roman" w:hAnsi="Times New Roman" w:cs="Times New Roman"/>
                <w:sz w:val="24"/>
                <w:szCs w:val="24"/>
              </w:rPr>
              <w:t>9</w:t>
            </w:r>
          </w:p>
        </w:tc>
        <w:tc>
          <w:tcPr>
            <w:tcW w:w="38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 xml:space="preserve">Biomaterials </w:t>
            </w:r>
          </w:p>
        </w:tc>
        <w:tc>
          <w:tcPr>
            <w:tcW w:w="92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858"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164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5</w:t>
            </w:r>
          </w:p>
        </w:tc>
        <w:tc>
          <w:tcPr>
            <w:tcW w:w="118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w:t>
            </w:r>
            <w:r w:rsidR="00DF5F42">
              <w:rPr>
                <w:rFonts w:ascii="Times New Roman" w:hAnsi="Times New Roman" w:cs="Times New Roman"/>
                <w:sz w:val="24"/>
                <w:szCs w:val="24"/>
              </w:rPr>
              <w:t>10</w:t>
            </w:r>
          </w:p>
        </w:tc>
        <w:tc>
          <w:tcPr>
            <w:tcW w:w="3867"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 xml:space="preserve">Composite </w:t>
            </w:r>
            <w:r w:rsidR="00916F05">
              <w:rPr>
                <w:rFonts w:ascii="Times New Roman" w:hAnsi="Times New Roman" w:cs="Times New Roman"/>
                <w:sz w:val="24"/>
                <w:szCs w:val="24"/>
              </w:rPr>
              <w:t>M</w:t>
            </w:r>
            <w:r w:rsidRPr="003870EF">
              <w:rPr>
                <w:rFonts w:ascii="Times New Roman" w:hAnsi="Times New Roman" w:cs="Times New Roman"/>
                <w:sz w:val="24"/>
                <w:szCs w:val="24"/>
              </w:rPr>
              <w:t xml:space="preserve">aterials </w:t>
            </w:r>
          </w:p>
        </w:tc>
        <w:tc>
          <w:tcPr>
            <w:tcW w:w="922"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3</w:t>
            </w:r>
          </w:p>
        </w:tc>
        <w:tc>
          <w:tcPr>
            <w:tcW w:w="858"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1644"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4</w:t>
            </w:r>
          </w:p>
        </w:tc>
      </w:tr>
      <w:tr w:rsidR="00F40DF7" w:rsidRPr="003870EF" w:rsidTr="00F40DF7">
        <w:tc>
          <w:tcPr>
            <w:tcW w:w="767" w:type="dxa"/>
          </w:tcPr>
          <w:p w:rsidR="00F40DF7" w:rsidRPr="003870EF" w:rsidRDefault="00F40DF7" w:rsidP="00F40DF7">
            <w:pPr>
              <w:rPr>
                <w:rFonts w:ascii="Times New Roman" w:hAnsi="Times New Roman" w:cs="Times New Roman"/>
                <w:sz w:val="24"/>
                <w:szCs w:val="24"/>
              </w:rPr>
            </w:pPr>
          </w:p>
        </w:tc>
        <w:tc>
          <w:tcPr>
            <w:tcW w:w="1184" w:type="dxa"/>
          </w:tcPr>
          <w:p w:rsidR="00F40DF7" w:rsidRPr="003870EF" w:rsidRDefault="00F40DF7" w:rsidP="00F40DF7">
            <w:pPr>
              <w:rPr>
                <w:rFonts w:ascii="Times New Roman" w:hAnsi="Times New Roman" w:cs="Times New Roman"/>
                <w:sz w:val="24"/>
                <w:szCs w:val="24"/>
              </w:rPr>
            </w:pPr>
          </w:p>
        </w:tc>
        <w:tc>
          <w:tcPr>
            <w:tcW w:w="3867" w:type="dxa"/>
          </w:tcPr>
          <w:p w:rsidR="00F40DF7" w:rsidRPr="003870EF" w:rsidRDefault="00F40DF7" w:rsidP="00F40DF7">
            <w:pPr>
              <w:rPr>
                <w:rFonts w:ascii="Times New Roman" w:hAnsi="Times New Roman" w:cs="Times New Roman"/>
                <w:sz w:val="24"/>
                <w:szCs w:val="24"/>
              </w:rPr>
            </w:pPr>
          </w:p>
        </w:tc>
        <w:tc>
          <w:tcPr>
            <w:tcW w:w="922" w:type="dxa"/>
          </w:tcPr>
          <w:p w:rsidR="00F40DF7" w:rsidRPr="003870EF" w:rsidRDefault="00F40DF7" w:rsidP="00F40DF7">
            <w:pPr>
              <w:rPr>
                <w:rFonts w:ascii="Times New Roman" w:hAnsi="Times New Roman" w:cs="Times New Roman"/>
                <w:sz w:val="24"/>
                <w:szCs w:val="24"/>
              </w:rPr>
            </w:pPr>
          </w:p>
        </w:tc>
        <w:tc>
          <w:tcPr>
            <w:tcW w:w="858" w:type="dxa"/>
          </w:tcPr>
          <w:p w:rsidR="00F40DF7" w:rsidRPr="003870EF" w:rsidRDefault="00F40DF7" w:rsidP="00F40DF7">
            <w:pPr>
              <w:rPr>
                <w:rFonts w:ascii="Times New Roman" w:hAnsi="Times New Roman" w:cs="Times New Roman"/>
                <w:sz w:val="24"/>
                <w:szCs w:val="24"/>
              </w:rPr>
            </w:pPr>
          </w:p>
        </w:tc>
        <w:tc>
          <w:tcPr>
            <w:tcW w:w="1644" w:type="dxa"/>
          </w:tcPr>
          <w:p w:rsidR="00F40DF7" w:rsidRPr="003870EF" w:rsidRDefault="00F40DF7" w:rsidP="00F40DF7">
            <w:pPr>
              <w:rPr>
                <w:rFonts w:ascii="Times New Roman" w:hAnsi="Times New Roman" w:cs="Times New Roman"/>
                <w:sz w:val="24"/>
                <w:szCs w:val="24"/>
              </w:rPr>
            </w:pPr>
          </w:p>
        </w:tc>
      </w:tr>
    </w:tbl>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 xml:space="preserve">Total </w:t>
      </w:r>
      <w:proofErr w:type="gramStart"/>
      <w:r w:rsidRPr="003870EF">
        <w:rPr>
          <w:rFonts w:ascii="Times New Roman" w:hAnsi="Times New Roman" w:cs="Times New Roman"/>
          <w:b/>
          <w:sz w:val="24"/>
          <w:szCs w:val="24"/>
        </w:rPr>
        <w:t>credit  --</w:t>
      </w:r>
      <w:proofErr w:type="gramEnd"/>
      <w:r w:rsidRPr="003870EF">
        <w:rPr>
          <w:rFonts w:ascii="Times New Roman" w:hAnsi="Times New Roman" w:cs="Times New Roman"/>
          <w:b/>
          <w:sz w:val="24"/>
          <w:szCs w:val="24"/>
        </w:rPr>
        <w:t>2</w:t>
      </w:r>
      <w:r w:rsidR="00244491" w:rsidRPr="003870EF">
        <w:rPr>
          <w:rFonts w:ascii="Times New Roman" w:hAnsi="Times New Roman" w:cs="Times New Roman"/>
          <w:b/>
          <w:sz w:val="24"/>
          <w:szCs w:val="24"/>
        </w:rPr>
        <w:t>0</w:t>
      </w:r>
    </w:p>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Semester III</w:t>
      </w:r>
    </w:p>
    <w:tbl>
      <w:tblPr>
        <w:tblStyle w:val="TableGrid"/>
        <w:tblW w:w="9067" w:type="dxa"/>
        <w:tblLook w:val="04A0"/>
      </w:tblPr>
      <w:tblGrid>
        <w:gridCol w:w="756"/>
        <w:gridCol w:w="1082"/>
        <w:gridCol w:w="4253"/>
        <w:gridCol w:w="708"/>
        <w:gridCol w:w="1134"/>
        <w:gridCol w:w="1134"/>
      </w:tblGrid>
      <w:tr w:rsidR="00F40DF7" w:rsidRPr="003870EF" w:rsidTr="00876D02">
        <w:trPr>
          <w:trHeight w:val="308"/>
        </w:trPr>
        <w:tc>
          <w:tcPr>
            <w:tcW w:w="756"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Sr. No.</w:t>
            </w:r>
          </w:p>
        </w:tc>
        <w:tc>
          <w:tcPr>
            <w:tcW w:w="1082"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Course Code</w:t>
            </w:r>
          </w:p>
        </w:tc>
        <w:tc>
          <w:tcPr>
            <w:tcW w:w="4253"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Subjects (Theory/Practical)</w:t>
            </w:r>
          </w:p>
        </w:tc>
        <w:tc>
          <w:tcPr>
            <w:tcW w:w="1842" w:type="dxa"/>
            <w:gridSpan w:val="2"/>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Contact Hours</w:t>
            </w:r>
          </w:p>
        </w:tc>
        <w:tc>
          <w:tcPr>
            <w:tcW w:w="1134"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Credits</w:t>
            </w:r>
          </w:p>
        </w:tc>
      </w:tr>
      <w:tr w:rsidR="00F40DF7" w:rsidRPr="003870EF" w:rsidTr="00876D02">
        <w:trPr>
          <w:trHeight w:val="234"/>
        </w:trPr>
        <w:tc>
          <w:tcPr>
            <w:tcW w:w="756" w:type="dxa"/>
            <w:vMerge/>
          </w:tcPr>
          <w:p w:rsidR="00F40DF7" w:rsidRPr="003870EF" w:rsidRDefault="00F40DF7" w:rsidP="00F40DF7">
            <w:pPr>
              <w:rPr>
                <w:rFonts w:ascii="Times New Roman" w:hAnsi="Times New Roman" w:cs="Times New Roman"/>
                <w:b/>
                <w:sz w:val="24"/>
                <w:szCs w:val="24"/>
              </w:rPr>
            </w:pPr>
          </w:p>
        </w:tc>
        <w:tc>
          <w:tcPr>
            <w:tcW w:w="1082" w:type="dxa"/>
            <w:vMerge/>
          </w:tcPr>
          <w:p w:rsidR="00F40DF7" w:rsidRPr="003870EF" w:rsidRDefault="00F40DF7" w:rsidP="00F40DF7">
            <w:pPr>
              <w:rPr>
                <w:rFonts w:ascii="Times New Roman" w:hAnsi="Times New Roman" w:cs="Times New Roman"/>
                <w:b/>
                <w:sz w:val="24"/>
                <w:szCs w:val="24"/>
              </w:rPr>
            </w:pPr>
          </w:p>
        </w:tc>
        <w:tc>
          <w:tcPr>
            <w:tcW w:w="4253" w:type="dxa"/>
            <w:vMerge/>
          </w:tcPr>
          <w:p w:rsidR="00F40DF7" w:rsidRPr="003870EF" w:rsidRDefault="00F40DF7" w:rsidP="00F40DF7">
            <w:pPr>
              <w:rPr>
                <w:rFonts w:ascii="Times New Roman" w:hAnsi="Times New Roman" w:cs="Times New Roman"/>
                <w:b/>
                <w:sz w:val="24"/>
                <w:szCs w:val="24"/>
              </w:rPr>
            </w:pPr>
          </w:p>
        </w:tc>
        <w:tc>
          <w:tcPr>
            <w:tcW w:w="708"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L</w:t>
            </w:r>
          </w:p>
        </w:tc>
        <w:tc>
          <w:tcPr>
            <w:tcW w:w="1134"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T/P</w:t>
            </w:r>
          </w:p>
        </w:tc>
        <w:tc>
          <w:tcPr>
            <w:tcW w:w="1134" w:type="dxa"/>
            <w:vMerge/>
          </w:tcPr>
          <w:p w:rsidR="00F40DF7" w:rsidRPr="003870EF" w:rsidRDefault="00F40DF7" w:rsidP="00F40DF7">
            <w:pPr>
              <w:rPr>
                <w:rFonts w:ascii="Times New Roman" w:hAnsi="Times New Roman" w:cs="Times New Roman"/>
                <w:b/>
                <w:sz w:val="24"/>
                <w:szCs w:val="24"/>
              </w:rPr>
            </w:pP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p>
        </w:tc>
        <w:tc>
          <w:tcPr>
            <w:tcW w:w="1082"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MS 5</w:t>
            </w:r>
            <w:r w:rsidR="00DF5F42">
              <w:rPr>
                <w:rFonts w:ascii="Times New Roman" w:hAnsi="Times New Roman" w:cs="Times New Roman"/>
                <w:sz w:val="24"/>
                <w:szCs w:val="24"/>
              </w:rPr>
              <w:t>11</w:t>
            </w:r>
          </w:p>
        </w:tc>
        <w:tc>
          <w:tcPr>
            <w:tcW w:w="4253"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Nanoscience and Nanotechnology</w:t>
            </w:r>
          </w:p>
        </w:tc>
        <w:tc>
          <w:tcPr>
            <w:tcW w:w="708"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2</w:t>
            </w:r>
          </w:p>
        </w:tc>
        <w:tc>
          <w:tcPr>
            <w:tcW w:w="1082"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MS 51</w:t>
            </w:r>
            <w:r w:rsidR="00DF5F42">
              <w:rPr>
                <w:rFonts w:ascii="Times New Roman" w:hAnsi="Times New Roman" w:cs="Times New Roman"/>
                <w:sz w:val="24"/>
                <w:szCs w:val="24"/>
              </w:rPr>
              <w:t>2</w:t>
            </w:r>
          </w:p>
        </w:tc>
        <w:tc>
          <w:tcPr>
            <w:tcW w:w="4253"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 xml:space="preserve">Additive Manufacturing of Materials </w:t>
            </w:r>
          </w:p>
        </w:tc>
        <w:tc>
          <w:tcPr>
            <w:tcW w:w="708"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082"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MS 51</w:t>
            </w:r>
            <w:r w:rsidR="00DF5F42">
              <w:rPr>
                <w:rFonts w:ascii="Times New Roman" w:hAnsi="Times New Roman" w:cs="Times New Roman"/>
                <w:sz w:val="24"/>
                <w:szCs w:val="24"/>
              </w:rPr>
              <w:t>3</w:t>
            </w:r>
          </w:p>
        </w:tc>
        <w:tc>
          <w:tcPr>
            <w:tcW w:w="4253"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 xml:space="preserve">Polymer </w:t>
            </w:r>
            <w:r w:rsidR="00916F05">
              <w:rPr>
                <w:rFonts w:ascii="Times New Roman" w:hAnsi="Times New Roman" w:cs="Times New Roman"/>
                <w:sz w:val="24"/>
                <w:szCs w:val="24"/>
              </w:rPr>
              <w:t>B</w:t>
            </w:r>
            <w:r w:rsidRPr="003870EF">
              <w:rPr>
                <w:rFonts w:ascii="Times New Roman" w:hAnsi="Times New Roman" w:cs="Times New Roman"/>
                <w:sz w:val="24"/>
                <w:szCs w:val="24"/>
              </w:rPr>
              <w:t>lends and Nanocomposites</w:t>
            </w:r>
          </w:p>
        </w:tc>
        <w:tc>
          <w:tcPr>
            <w:tcW w:w="708"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c>
          <w:tcPr>
            <w:tcW w:w="1082" w:type="dxa"/>
          </w:tcPr>
          <w:p w:rsidR="00244491" w:rsidRPr="003870EF" w:rsidRDefault="00244491" w:rsidP="00244491">
            <w:pPr>
              <w:rPr>
                <w:rFonts w:ascii="Times New Roman" w:hAnsi="Times New Roman" w:cs="Times New Roman"/>
                <w:sz w:val="24"/>
                <w:szCs w:val="24"/>
              </w:rPr>
            </w:pPr>
          </w:p>
        </w:tc>
        <w:tc>
          <w:tcPr>
            <w:tcW w:w="4253"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Elective I</w:t>
            </w:r>
          </w:p>
        </w:tc>
        <w:tc>
          <w:tcPr>
            <w:tcW w:w="708"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r w:rsidR="002424D8">
              <w:rPr>
                <w:rFonts w:ascii="Times New Roman" w:hAnsi="Times New Roman" w:cs="Times New Roman"/>
                <w:sz w:val="24"/>
                <w:szCs w:val="24"/>
              </w:rPr>
              <w:t>/2</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5</w:t>
            </w:r>
          </w:p>
        </w:tc>
        <w:tc>
          <w:tcPr>
            <w:tcW w:w="1082" w:type="dxa"/>
          </w:tcPr>
          <w:p w:rsidR="00244491" w:rsidRPr="003870EF" w:rsidRDefault="00244491" w:rsidP="00244491">
            <w:pPr>
              <w:rPr>
                <w:rFonts w:ascii="Times New Roman" w:hAnsi="Times New Roman" w:cs="Times New Roman"/>
                <w:sz w:val="24"/>
                <w:szCs w:val="24"/>
              </w:rPr>
            </w:pPr>
          </w:p>
        </w:tc>
        <w:tc>
          <w:tcPr>
            <w:tcW w:w="4253"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 xml:space="preserve"> Elective II</w:t>
            </w:r>
          </w:p>
        </w:tc>
        <w:tc>
          <w:tcPr>
            <w:tcW w:w="708"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3</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1</w:t>
            </w:r>
            <w:r w:rsidR="002424D8">
              <w:rPr>
                <w:rFonts w:ascii="Times New Roman" w:hAnsi="Times New Roman" w:cs="Times New Roman"/>
                <w:sz w:val="24"/>
                <w:szCs w:val="24"/>
              </w:rPr>
              <w:t>/2</w:t>
            </w:r>
          </w:p>
        </w:tc>
        <w:tc>
          <w:tcPr>
            <w:tcW w:w="1134" w:type="dxa"/>
          </w:tcPr>
          <w:p w:rsidR="00244491" w:rsidRPr="003870EF" w:rsidRDefault="00244491" w:rsidP="00244491">
            <w:pPr>
              <w:rPr>
                <w:rFonts w:ascii="Times New Roman" w:hAnsi="Times New Roman" w:cs="Times New Roman"/>
                <w:sz w:val="24"/>
                <w:szCs w:val="24"/>
              </w:rPr>
            </w:pPr>
            <w:r w:rsidRPr="003870EF">
              <w:rPr>
                <w:rFonts w:ascii="Times New Roman" w:hAnsi="Times New Roman" w:cs="Times New Roman"/>
                <w:sz w:val="24"/>
                <w:szCs w:val="24"/>
              </w:rPr>
              <w:t>4</w:t>
            </w:r>
          </w:p>
        </w:tc>
      </w:tr>
      <w:tr w:rsidR="00244491" w:rsidRPr="003870EF" w:rsidTr="00876D02">
        <w:tc>
          <w:tcPr>
            <w:tcW w:w="756" w:type="dxa"/>
          </w:tcPr>
          <w:p w:rsidR="00244491" w:rsidRPr="003870EF" w:rsidRDefault="00244491" w:rsidP="00244491">
            <w:pPr>
              <w:rPr>
                <w:rFonts w:ascii="Times New Roman" w:hAnsi="Times New Roman" w:cs="Times New Roman"/>
                <w:sz w:val="24"/>
                <w:szCs w:val="24"/>
              </w:rPr>
            </w:pPr>
          </w:p>
        </w:tc>
        <w:tc>
          <w:tcPr>
            <w:tcW w:w="1082" w:type="dxa"/>
          </w:tcPr>
          <w:p w:rsidR="00244491" w:rsidRPr="003870EF" w:rsidRDefault="00244491" w:rsidP="00244491">
            <w:pPr>
              <w:rPr>
                <w:rFonts w:ascii="Times New Roman" w:hAnsi="Times New Roman" w:cs="Times New Roman"/>
                <w:sz w:val="24"/>
                <w:szCs w:val="24"/>
              </w:rPr>
            </w:pPr>
          </w:p>
        </w:tc>
        <w:tc>
          <w:tcPr>
            <w:tcW w:w="4253" w:type="dxa"/>
          </w:tcPr>
          <w:p w:rsidR="00244491" w:rsidRPr="003870EF" w:rsidRDefault="00244491" w:rsidP="00244491">
            <w:pPr>
              <w:rPr>
                <w:rFonts w:ascii="Times New Roman" w:hAnsi="Times New Roman" w:cs="Times New Roman"/>
                <w:sz w:val="24"/>
                <w:szCs w:val="24"/>
              </w:rPr>
            </w:pPr>
          </w:p>
        </w:tc>
        <w:tc>
          <w:tcPr>
            <w:tcW w:w="708" w:type="dxa"/>
          </w:tcPr>
          <w:p w:rsidR="00244491" w:rsidRPr="003870EF" w:rsidRDefault="00244491" w:rsidP="00244491">
            <w:pPr>
              <w:rPr>
                <w:rFonts w:ascii="Times New Roman" w:hAnsi="Times New Roman" w:cs="Times New Roman"/>
                <w:sz w:val="24"/>
                <w:szCs w:val="24"/>
              </w:rPr>
            </w:pPr>
          </w:p>
        </w:tc>
        <w:tc>
          <w:tcPr>
            <w:tcW w:w="1134" w:type="dxa"/>
          </w:tcPr>
          <w:p w:rsidR="00244491" w:rsidRPr="003870EF" w:rsidRDefault="00244491" w:rsidP="00244491">
            <w:pPr>
              <w:rPr>
                <w:rFonts w:ascii="Times New Roman" w:hAnsi="Times New Roman" w:cs="Times New Roman"/>
                <w:sz w:val="24"/>
                <w:szCs w:val="24"/>
              </w:rPr>
            </w:pPr>
          </w:p>
        </w:tc>
        <w:tc>
          <w:tcPr>
            <w:tcW w:w="1134" w:type="dxa"/>
          </w:tcPr>
          <w:p w:rsidR="00244491" w:rsidRPr="003870EF" w:rsidRDefault="00244491" w:rsidP="00244491">
            <w:pPr>
              <w:rPr>
                <w:rFonts w:ascii="Times New Roman" w:hAnsi="Times New Roman" w:cs="Times New Roman"/>
                <w:sz w:val="24"/>
                <w:szCs w:val="24"/>
              </w:rPr>
            </w:pPr>
          </w:p>
        </w:tc>
      </w:tr>
    </w:tbl>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 xml:space="preserve">Total </w:t>
      </w:r>
      <w:proofErr w:type="gramStart"/>
      <w:r w:rsidRPr="003870EF">
        <w:rPr>
          <w:rFonts w:ascii="Times New Roman" w:hAnsi="Times New Roman" w:cs="Times New Roman"/>
          <w:b/>
          <w:sz w:val="24"/>
          <w:szCs w:val="24"/>
        </w:rPr>
        <w:t>credit  --</w:t>
      </w:r>
      <w:proofErr w:type="gramEnd"/>
      <w:r w:rsidRPr="003870EF">
        <w:rPr>
          <w:rFonts w:ascii="Times New Roman" w:hAnsi="Times New Roman" w:cs="Times New Roman"/>
          <w:b/>
          <w:sz w:val="24"/>
          <w:szCs w:val="24"/>
        </w:rPr>
        <w:t xml:space="preserve"> 2</w:t>
      </w:r>
      <w:r w:rsidR="00244491" w:rsidRPr="003870EF">
        <w:rPr>
          <w:rFonts w:ascii="Times New Roman" w:hAnsi="Times New Roman" w:cs="Times New Roman"/>
          <w:b/>
          <w:sz w:val="24"/>
          <w:szCs w:val="24"/>
        </w:rPr>
        <w:t>0</w:t>
      </w:r>
    </w:p>
    <w:p w:rsidR="00631C6A" w:rsidRPr="003870EF" w:rsidRDefault="00631C6A" w:rsidP="00F40DF7">
      <w:pPr>
        <w:rPr>
          <w:rFonts w:ascii="Times New Roman" w:hAnsi="Times New Roman" w:cs="Times New Roman"/>
          <w:b/>
          <w:sz w:val="24"/>
          <w:szCs w:val="24"/>
        </w:rPr>
      </w:pPr>
    </w:p>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Semester IV</w:t>
      </w:r>
    </w:p>
    <w:tbl>
      <w:tblPr>
        <w:tblStyle w:val="TableGrid"/>
        <w:tblW w:w="0" w:type="auto"/>
        <w:tblLook w:val="04A0"/>
      </w:tblPr>
      <w:tblGrid>
        <w:gridCol w:w="843"/>
        <w:gridCol w:w="995"/>
        <w:gridCol w:w="4473"/>
        <w:gridCol w:w="435"/>
        <w:gridCol w:w="610"/>
        <w:gridCol w:w="1733"/>
      </w:tblGrid>
      <w:tr w:rsidR="00F40DF7" w:rsidRPr="003870EF" w:rsidTr="009366BD">
        <w:tc>
          <w:tcPr>
            <w:tcW w:w="843"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Sr. No.</w:t>
            </w:r>
          </w:p>
        </w:tc>
        <w:tc>
          <w:tcPr>
            <w:tcW w:w="995"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Course</w:t>
            </w:r>
          </w:p>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Code</w:t>
            </w:r>
          </w:p>
        </w:tc>
        <w:tc>
          <w:tcPr>
            <w:tcW w:w="4473"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Subjects (Theory/Practical)</w:t>
            </w:r>
          </w:p>
        </w:tc>
        <w:tc>
          <w:tcPr>
            <w:tcW w:w="972" w:type="dxa"/>
            <w:gridSpan w:val="2"/>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Contact Hours</w:t>
            </w:r>
          </w:p>
        </w:tc>
        <w:tc>
          <w:tcPr>
            <w:tcW w:w="1733" w:type="dxa"/>
            <w:vMerge w:val="restart"/>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Credits</w:t>
            </w:r>
          </w:p>
        </w:tc>
      </w:tr>
      <w:tr w:rsidR="00F40DF7" w:rsidRPr="003870EF" w:rsidTr="009366BD">
        <w:tc>
          <w:tcPr>
            <w:tcW w:w="843" w:type="dxa"/>
            <w:vMerge/>
          </w:tcPr>
          <w:p w:rsidR="00F40DF7" w:rsidRPr="003870EF" w:rsidRDefault="00F40DF7" w:rsidP="00F40DF7">
            <w:pPr>
              <w:rPr>
                <w:rFonts w:ascii="Times New Roman" w:hAnsi="Times New Roman" w:cs="Times New Roman"/>
                <w:b/>
                <w:sz w:val="24"/>
                <w:szCs w:val="24"/>
              </w:rPr>
            </w:pPr>
          </w:p>
        </w:tc>
        <w:tc>
          <w:tcPr>
            <w:tcW w:w="995" w:type="dxa"/>
            <w:vMerge/>
          </w:tcPr>
          <w:p w:rsidR="00F40DF7" w:rsidRPr="003870EF" w:rsidRDefault="00F40DF7" w:rsidP="00F40DF7">
            <w:pPr>
              <w:rPr>
                <w:rFonts w:ascii="Times New Roman" w:hAnsi="Times New Roman" w:cs="Times New Roman"/>
                <w:b/>
                <w:sz w:val="24"/>
                <w:szCs w:val="24"/>
              </w:rPr>
            </w:pPr>
          </w:p>
        </w:tc>
        <w:tc>
          <w:tcPr>
            <w:tcW w:w="4473" w:type="dxa"/>
            <w:vMerge/>
          </w:tcPr>
          <w:p w:rsidR="00F40DF7" w:rsidRPr="003870EF" w:rsidRDefault="00F40DF7" w:rsidP="00F40DF7">
            <w:pPr>
              <w:rPr>
                <w:rFonts w:ascii="Times New Roman" w:hAnsi="Times New Roman" w:cs="Times New Roman"/>
                <w:b/>
                <w:sz w:val="24"/>
                <w:szCs w:val="24"/>
              </w:rPr>
            </w:pPr>
          </w:p>
        </w:tc>
        <w:tc>
          <w:tcPr>
            <w:tcW w:w="435"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L</w:t>
            </w:r>
          </w:p>
        </w:tc>
        <w:tc>
          <w:tcPr>
            <w:tcW w:w="537" w:type="dxa"/>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T/P</w:t>
            </w:r>
          </w:p>
        </w:tc>
        <w:tc>
          <w:tcPr>
            <w:tcW w:w="1733" w:type="dxa"/>
            <w:vMerge/>
          </w:tcPr>
          <w:p w:rsidR="00F40DF7" w:rsidRPr="003870EF" w:rsidRDefault="00F40DF7" w:rsidP="00F40DF7">
            <w:pPr>
              <w:rPr>
                <w:rFonts w:ascii="Times New Roman" w:hAnsi="Times New Roman" w:cs="Times New Roman"/>
                <w:b/>
                <w:sz w:val="24"/>
                <w:szCs w:val="24"/>
              </w:rPr>
            </w:pPr>
          </w:p>
        </w:tc>
      </w:tr>
      <w:tr w:rsidR="00F40DF7" w:rsidRPr="003870EF" w:rsidTr="009366BD">
        <w:tc>
          <w:tcPr>
            <w:tcW w:w="843"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1</w:t>
            </w:r>
          </w:p>
        </w:tc>
        <w:tc>
          <w:tcPr>
            <w:tcW w:w="995" w:type="dxa"/>
          </w:tcPr>
          <w:p w:rsidR="00F40DF7" w:rsidRPr="003870EF" w:rsidRDefault="00F40DF7" w:rsidP="00F40DF7">
            <w:pPr>
              <w:rPr>
                <w:rFonts w:ascii="Times New Roman" w:hAnsi="Times New Roman" w:cs="Times New Roman"/>
                <w:sz w:val="24"/>
                <w:szCs w:val="24"/>
              </w:rPr>
            </w:pPr>
            <w:r w:rsidRPr="003870EF">
              <w:rPr>
                <w:rFonts w:ascii="Times New Roman" w:hAnsi="Times New Roman" w:cs="Times New Roman"/>
                <w:sz w:val="24"/>
                <w:szCs w:val="24"/>
              </w:rPr>
              <w:t>MS 5</w:t>
            </w:r>
            <w:r w:rsidR="00244491" w:rsidRPr="003870EF">
              <w:rPr>
                <w:rFonts w:ascii="Times New Roman" w:hAnsi="Times New Roman" w:cs="Times New Roman"/>
                <w:sz w:val="24"/>
                <w:szCs w:val="24"/>
              </w:rPr>
              <w:t>41</w:t>
            </w:r>
          </w:p>
        </w:tc>
        <w:tc>
          <w:tcPr>
            <w:tcW w:w="4473" w:type="dxa"/>
          </w:tcPr>
          <w:p w:rsidR="00F40DF7" w:rsidRPr="003870EF" w:rsidRDefault="00244491" w:rsidP="00F40DF7">
            <w:pPr>
              <w:rPr>
                <w:rFonts w:ascii="Times New Roman" w:hAnsi="Times New Roman" w:cs="Times New Roman"/>
                <w:sz w:val="24"/>
                <w:szCs w:val="24"/>
              </w:rPr>
            </w:pPr>
            <w:r w:rsidRPr="003870EF">
              <w:rPr>
                <w:rFonts w:ascii="Times New Roman" w:hAnsi="Times New Roman" w:cs="Times New Roman"/>
                <w:sz w:val="24"/>
                <w:szCs w:val="24"/>
              </w:rPr>
              <w:t>Dissertation</w:t>
            </w:r>
          </w:p>
        </w:tc>
        <w:tc>
          <w:tcPr>
            <w:tcW w:w="435" w:type="dxa"/>
          </w:tcPr>
          <w:p w:rsidR="00F40DF7" w:rsidRPr="003870EF" w:rsidRDefault="00F40DF7" w:rsidP="00F40DF7">
            <w:pPr>
              <w:rPr>
                <w:rFonts w:ascii="Times New Roman" w:hAnsi="Times New Roman" w:cs="Times New Roman"/>
                <w:sz w:val="24"/>
                <w:szCs w:val="24"/>
              </w:rPr>
            </w:pPr>
          </w:p>
        </w:tc>
        <w:tc>
          <w:tcPr>
            <w:tcW w:w="537" w:type="dxa"/>
          </w:tcPr>
          <w:p w:rsidR="00F40DF7" w:rsidRPr="003870EF" w:rsidRDefault="00F40DF7" w:rsidP="00F40DF7">
            <w:pPr>
              <w:rPr>
                <w:rFonts w:ascii="Times New Roman" w:hAnsi="Times New Roman" w:cs="Times New Roman"/>
                <w:sz w:val="24"/>
                <w:szCs w:val="24"/>
              </w:rPr>
            </w:pPr>
          </w:p>
        </w:tc>
        <w:tc>
          <w:tcPr>
            <w:tcW w:w="1733" w:type="dxa"/>
          </w:tcPr>
          <w:p w:rsidR="00F40DF7" w:rsidRPr="003870EF" w:rsidRDefault="00244491" w:rsidP="00F40DF7">
            <w:pPr>
              <w:rPr>
                <w:rFonts w:ascii="Times New Roman" w:hAnsi="Times New Roman" w:cs="Times New Roman"/>
                <w:sz w:val="24"/>
                <w:szCs w:val="24"/>
              </w:rPr>
            </w:pPr>
            <w:r w:rsidRPr="003870EF">
              <w:rPr>
                <w:rFonts w:ascii="Times New Roman" w:hAnsi="Times New Roman" w:cs="Times New Roman"/>
                <w:sz w:val="24"/>
                <w:szCs w:val="24"/>
              </w:rPr>
              <w:t>25</w:t>
            </w:r>
          </w:p>
        </w:tc>
      </w:tr>
    </w:tbl>
    <w:p w:rsidR="00F40DF7" w:rsidRPr="003870EF" w:rsidRDefault="00F40DF7" w:rsidP="00876D02">
      <w:pPr>
        <w:rPr>
          <w:rFonts w:ascii="Times New Roman" w:hAnsi="Times New Roman" w:cs="Times New Roman"/>
          <w:b/>
          <w:sz w:val="24"/>
          <w:szCs w:val="24"/>
        </w:rPr>
      </w:pPr>
      <w:r w:rsidRPr="003870EF">
        <w:rPr>
          <w:rFonts w:ascii="Times New Roman" w:hAnsi="Times New Roman" w:cs="Times New Roman"/>
          <w:b/>
          <w:sz w:val="24"/>
          <w:szCs w:val="24"/>
        </w:rPr>
        <w:t xml:space="preserve">Total credit – </w:t>
      </w:r>
      <w:r w:rsidR="003870EF" w:rsidRPr="003870EF">
        <w:rPr>
          <w:rFonts w:ascii="Times New Roman" w:hAnsi="Times New Roman" w:cs="Times New Roman"/>
          <w:b/>
          <w:sz w:val="24"/>
          <w:szCs w:val="24"/>
        </w:rPr>
        <w:t>25</w:t>
      </w:r>
    </w:p>
    <w:p w:rsidR="005008A2" w:rsidRDefault="005008A2" w:rsidP="00F40DF7">
      <w:pPr>
        <w:jc w:val="center"/>
        <w:rPr>
          <w:rFonts w:ascii="Times New Roman" w:hAnsi="Times New Roman" w:cs="Times New Roman"/>
          <w:b/>
          <w:bCs/>
          <w:sz w:val="24"/>
          <w:szCs w:val="24"/>
          <w:u w:val="single"/>
        </w:rPr>
      </w:pPr>
    </w:p>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bCs/>
          <w:sz w:val="24"/>
          <w:szCs w:val="24"/>
          <w:u w:val="single"/>
        </w:rPr>
        <w:lastRenderedPageBreak/>
        <w:t>List of Electives</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1799"/>
        <w:gridCol w:w="6278"/>
      </w:tblGrid>
      <w:tr w:rsidR="00F40DF7" w:rsidRPr="003870EF" w:rsidTr="00252434">
        <w:trPr>
          <w:trHeight w:val="622"/>
        </w:trPr>
        <w:tc>
          <w:tcPr>
            <w:tcW w:w="939" w:type="dxa"/>
            <w:vAlign w:val="center"/>
          </w:tcPr>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Sr. No.</w:t>
            </w:r>
          </w:p>
        </w:tc>
        <w:tc>
          <w:tcPr>
            <w:tcW w:w="1799" w:type="dxa"/>
            <w:vAlign w:val="center"/>
          </w:tcPr>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Course Code</w:t>
            </w:r>
          </w:p>
        </w:tc>
        <w:tc>
          <w:tcPr>
            <w:tcW w:w="6278" w:type="dxa"/>
            <w:vAlign w:val="center"/>
          </w:tcPr>
          <w:p w:rsidR="00F40DF7" w:rsidRPr="003870EF" w:rsidRDefault="00F40DF7" w:rsidP="00F40DF7">
            <w:pPr>
              <w:rPr>
                <w:rFonts w:ascii="Times New Roman" w:hAnsi="Times New Roman" w:cs="Times New Roman"/>
                <w:b/>
                <w:sz w:val="24"/>
                <w:szCs w:val="24"/>
              </w:rPr>
            </w:pPr>
            <w:r w:rsidRPr="003870EF">
              <w:rPr>
                <w:rFonts w:ascii="Times New Roman" w:hAnsi="Times New Roman" w:cs="Times New Roman"/>
                <w:b/>
                <w:sz w:val="24"/>
                <w:szCs w:val="24"/>
              </w:rPr>
              <w:t xml:space="preserve">                         Name of the Course</w:t>
            </w:r>
          </w:p>
        </w:tc>
      </w:tr>
      <w:tr w:rsidR="00F40DF7" w:rsidRPr="003870EF" w:rsidTr="00252434">
        <w:trPr>
          <w:trHeight w:val="313"/>
        </w:trPr>
        <w:tc>
          <w:tcPr>
            <w:tcW w:w="9016" w:type="dxa"/>
            <w:gridSpan w:val="3"/>
          </w:tcPr>
          <w:p w:rsidR="00F40DF7" w:rsidRPr="003870EF" w:rsidRDefault="00F40DF7" w:rsidP="00F40DF7">
            <w:pPr>
              <w:jc w:val="center"/>
              <w:rPr>
                <w:rFonts w:ascii="Times New Roman" w:hAnsi="Times New Roman" w:cs="Times New Roman"/>
                <w:b/>
                <w:sz w:val="24"/>
                <w:szCs w:val="24"/>
              </w:rPr>
            </w:pPr>
            <w:r w:rsidRPr="003870EF">
              <w:rPr>
                <w:rFonts w:ascii="Times New Roman" w:hAnsi="Times New Roman" w:cs="Times New Roman"/>
                <w:b/>
                <w:sz w:val="24"/>
                <w:szCs w:val="24"/>
              </w:rPr>
              <w:t xml:space="preserve">Electives from the Department  </w:t>
            </w:r>
          </w:p>
        </w:tc>
      </w:tr>
      <w:tr w:rsidR="008D154D" w:rsidRPr="003870EF" w:rsidTr="00252434">
        <w:trPr>
          <w:trHeight w:val="351"/>
        </w:trPr>
        <w:tc>
          <w:tcPr>
            <w:tcW w:w="939" w:type="dxa"/>
          </w:tcPr>
          <w:p w:rsidR="008D154D" w:rsidRPr="002424D8" w:rsidRDefault="008D154D" w:rsidP="008D154D">
            <w:pPr>
              <w:jc w:val="center"/>
              <w:rPr>
                <w:rFonts w:ascii="Times New Roman" w:hAnsi="Times New Roman" w:cs="Times New Roman"/>
                <w:sz w:val="24"/>
                <w:szCs w:val="24"/>
              </w:rPr>
            </w:pPr>
            <w:r w:rsidRPr="002424D8">
              <w:rPr>
                <w:rFonts w:ascii="Times New Roman" w:hAnsi="Times New Roman" w:cs="Times New Roman"/>
                <w:sz w:val="24"/>
                <w:szCs w:val="24"/>
              </w:rPr>
              <w:t>1</w:t>
            </w:r>
          </w:p>
        </w:tc>
        <w:tc>
          <w:tcPr>
            <w:tcW w:w="1799" w:type="dxa"/>
          </w:tcPr>
          <w:p w:rsidR="008D154D" w:rsidRPr="002424D8" w:rsidRDefault="008D154D" w:rsidP="008D154D">
            <w:pPr>
              <w:rPr>
                <w:rFonts w:ascii="Times New Roman" w:hAnsi="Times New Roman" w:cs="Times New Roman"/>
                <w:sz w:val="24"/>
                <w:szCs w:val="24"/>
              </w:rPr>
            </w:pPr>
            <w:r w:rsidRPr="002424D8">
              <w:rPr>
                <w:rFonts w:ascii="Times New Roman" w:hAnsi="Times New Roman" w:cs="Times New Roman"/>
                <w:sz w:val="24"/>
                <w:szCs w:val="24"/>
              </w:rPr>
              <w:t>M</w:t>
            </w:r>
            <w:r w:rsidR="00907D41" w:rsidRPr="002424D8">
              <w:rPr>
                <w:rFonts w:ascii="Times New Roman" w:hAnsi="Times New Roman" w:cs="Times New Roman"/>
                <w:sz w:val="24"/>
                <w:szCs w:val="24"/>
              </w:rPr>
              <w:t>S514</w:t>
            </w:r>
          </w:p>
        </w:tc>
        <w:tc>
          <w:tcPr>
            <w:tcW w:w="6278" w:type="dxa"/>
          </w:tcPr>
          <w:p w:rsidR="008D154D" w:rsidRPr="002424D8" w:rsidRDefault="00907D41" w:rsidP="00907D41">
            <w:pPr>
              <w:rPr>
                <w:rFonts w:ascii="Times New Roman" w:hAnsi="Times New Roman" w:cs="Times New Roman"/>
                <w:sz w:val="24"/>
                <w:szCs w:val="24"/>
              </w:rPr>
            </w:pPr>
            <w:r w:rsidRPr="002424D8">
              <w:rPr>
                <w:rFonts w:ascii="Times New Roman" w:hAnsi="Times New Roman" w:cs="Times New Roman"/>
                <w:sz w:val="24"/>
                <w:szCs w:val="24"/>
              </w:rPr>
              <w:t>Advanced Functional Materials</w:t>
            </w:r>
          </w:p>
        </w:tc>
      </w:tr>
      <w:tr w:rsidR="008D154D" w:rsidRPr="003870EF" w:rsidTr="00252434">
        <w:trPr>
          <w:trHeight w:val="351"/>
        </w:trPr>
        <w:tc>
          <w:tcPr>
            <w:tcW w:w="939" w:type="dxa"/>
          </w:tcPr>
          <w:p w:rsidR="008D154D" w:rsidRPr="002424D8" w:rsidRDefault="008D154D" w:rsidP="008D154D">
            <w:pPr>
              <w:jc w:val="center"/>
              <w:rPr>
                <w:rFonts w:ascii="Times New Roman" w:hAnsi="Times New Roman" w:cs="Times New Roman"/>
                <w:sz w:val="24"/>
                <w:szCs w:val="24"/>
              </w:rPr>
            </w:pPr>
            <w:r w:rsidRPr="002424D8">
              <w:rPr>
                <w:rFonts w:ascii="Times New Roman" w:hAnsi="Times New Roman" w:cs="Times New Roman"/>
                <w:sz w:val="24"/>
                <w:szCs w:val="24"/>
              </w:rPr>
              <w:t>2</w:t>
            </w:r>
          </w:p>
        </w:tc>
        <w:tc>
          <w:tcPr>
            <w:tcW w:w="1799" w:type="dxa"/>
          </w:tcPr>
          <w:p w:rsidR="008D154D" w:rsidRPr="002424D8" w:rsidRDefault="008D154D" w:rsidP="008D154D">
            <w:pPr>
              <w:rPr>
                <w:rFonts w:ascii="Times New Roman" w:hAnsi="Times New Roman" w:cs="Times New Roman"/>
                <w:sz w:val="24"/>
                <w:szCs w:val="24"/>
              </w:rPr>
            </w:pPr>
            <w:r w:rsidRPr="002424D8">
              <w:rPr>
                <w:rFonts w:ascii="Times New Roman" w:hAnsi="Times New Roman" w:cs="Times New Roman"/>
                <w:sz w:val="24"/>
                <w:szCs w:val="24"/>
              </w:rPr>
              <w:t>M</w:t>
            </w:r>
            <w:r w:rsidR="00907D41" w:rsidRPr="002424D8">
              <w:rPr>
                <w:rFonts w:ascii="Times New Roman" w:hAnsi="Times New Roman" w:cs="Times New Roman"/>
                <w:sz w:val="24"/>
                <w:szCs w:val="24"/>
              </w:rPr>
              <w:t>M</w:t>
            </w:r>
            <w:r w:rsidR="00992CE4" w:rsidRPr="002424D8">
              <w:rPr>
                <w:rFonts w:ascii="Times New Roman" w:hAnsi="Times New Roman" w:cs="Times New Roman"/>
                <w:sz w:val="24"/>
                <w:szCs w:val="24"/>
              </w:rPr>
              <w:t>6</w:t>
            </w:r>
            <w:r w:rsidRPr="002424D8">
              <w:rPr>
                <w:rFonts w:ascii="Times New Roman" w:hAnsi="Times New Roman" w:cs="Times New Roman"/>
                <w:sz w:val="24"/>
                <w:szCs w:val="24"/>
              </w:rPr>
              <w:t>1</w:t>
            </w:r>
            <w:r w:rsidR="00992CE4" w:rsidRPr="002424D8">
              <w:rPr>
                <w:rFonts w:ascii="Times New Roman" w:hAnsi="Times New Roman" w:cs="Times New Roman"/>
                <w:sz w:val="24"/>
                <w:szCs w:val="24"/>
              </w:rPr>
              <w:t>7</w:t>
            </w:r>
          </w:p>
        </w:tc>
        <w:tc>
          <w:tcPr>
            <w:tcW w:w="6278" w:type="dxa"/>
          </w:tcPr>
          <w:p w:rsidR="008D154D" w:rsidRPr="002424D8" w:rsidRDefault="00992CE4" w:rsidP="008D154D">
            <w:pPr>
              <w:rPr>
                <w:rFonts w:ascii="Times New Roman" w:hAnsi="Times New Roman" w:cs="Times New Roman"/>
                <w:sz w:val="24"/>
                <w:szCs w:val="24"/>
              </w:rPr>
            </w:pPr>
            <w:r w:rsidRPr="002424D8">
              <w:rPr>
                <w:rFonts w:ascii="Times New Roman" w:hAnsi="Times New Roman" w:cs="Times New Roman"/>
                <w:sz w:val="24"/>
                <w:szCs w:val="24"/>
              </w:rPr>
              <w:t xml:space="preserve">Materials for High Temperature </w:t>
            </w:r>
            <w:r w:rsidR="00916F05">
              <w:rPr>
                <w:rFonts w:ascii="Times New Roman" w:hAnsi="Times New Roman" w:cs="Times New Roman"/>
                <w:sz w:val="24"/>
                <w:szCs w:val="24"/>
              </w:rPr>
              <w:t>A</w:t>
            </w:r>
            <w:r w:rsidRPr="002424D8">
              <w:rPr>
                <w:rFonts w:ascii="Times New Roman" w:hAnsi="Times New Roman" w:cs="Times New Roman"/>
                <w:sz w:val="24"/>
                <w:szCs w:val="24"/>
              </w:rPr>
              <w:t>pplications</w:t>
            </w:r>
          </w:p>
        </w:tc>
      </w:tr>
      <w:tr w:rsidR="008D154D" w:rsidRPr="003870EF" w:rsidTr="00252434">
        <w:trPr>
          <w:trHeight w:val="351"/>
        </w:trPr>
        <w:tc>
          <w:tcPr>
            <w:tcW w:w="939" w:type="dxa"/>
          </w:tcPr>
          <w:p w:rsidR="008D154D" w:rsidRPr="002424D8" w:rsidRDefault="008D154D" w:rsidP="008D154D">
            <w:pPr>
              <w:jc w:val="center"/>
              <w:rPr>
                <w:rFonts w:ascii="Times New Roman" w:hAnsi="Times New Roman" w:cs="Times New Roman"/>
                <w:sz w:val="24"/>
                <w:szCs w:val="24"/>
              </w:rPr>
            </w:pPr>
            <w:r w:rsidRPr="002424D8">
              <w:rPr>
                <w:rFonts w:ascii="Times New Roman" w:hAnsi="Times New Roman" w:cs="Times New Roman"/>
                <w:sz w:val="24"/>
                <w:szCs w:val="24"/>
              </w:rPr>
              <w:t>3</w:t>
            </w:r>
          </w:p>
        </w:tc>
        <w:tc>
          <w:tcPr>
            <w:tcW w:w="1799" w:type="dxa"/>
          </w:tcPr>
          <w:p w:rsidR="008D154D" w:rsidRPr="002424D8" w:rsidRDefault="008D154D" w:rsidP="008D154D">
            <w:pPr>
              <w:rPr>
                <w:rFonts w:ascii="Times New Roman" w:hAnsi="Times New Roman" w:cs="Times New Roman"/>
                <w:sz w:val="24"/>
                <w:szCs w:val="24"/>
              </w:rPr>
            </w:pPr>
            <w:r w:rsidRPr="002424D8">
              <w:rPr>
                <w:rStyle w:val="markedcontent"/>
                <w:rFonts w:ascii="Times New Roman" w:hAnsi="Times New Roman" w:cs="Times New Roman"/>
                <w:sz w:val="24"/>
                <w:szCs w:val="24"/>
              </w:rPr>
              <w:t xml:space="preserve">MM 614 </w:t>
            </w:r>
          </w:p>
        </w:tc>
        <w:tc>
          <w:tcPr>
            <w:tcW w:w="6278" w:type="dxa"/>
          </w:tcPr>
          <w:p w:rsidR="008D154D" w:rsidRPr="002424D8" w:rsidRDefault="008D154D" w:rsidP="008D154D">
            <w:pPr>
              <w:rPr>
                <w:rFonts w:ascii="Times New Roman" w:hAnsi="Times New Roman" w:cs="Times New Roman"/>
                <w:sz w:val="24"/>
                <w:szCs w:val="24"/>
              </w:rPr>
            </w:pPr>
            <w:r w:rsidRPr="002424D8">
              <w:rPr>
                <w:rStyle w:val="markedcontent"/>
                <w:rFonts w:ascii="Times New Roman" w:hAnsi="Times New Roman" w:cs="Times New Roman"/>
                <w:sz w:val="24"/>
                <w:szCs w:val="24"/>
              </w:rPr>
              <w:t>Electrical and Electronic Materials</w:t>
            </w:r>
          </w:p>
        </w:tc>
      </w:tr>
      <w:tr w:rsidR="008D154D" w:rsidRPr="003870EF" w:rsidTr="00252434">
        <w:trPr>
          <w:trHeight w:val="351"/>
        </w:trPr>
        <w:tc>
          <w:tcPr>
            <w:tcW w:w="939" w:type="dxa"/>
          </w:tcPr>
          <w:p w:rsidR="008D154D" w:rsidRPr="002424D8" w:rsidRDefault="008D154D" w:rsidP="008D154D">
            <w:pPr>
              <w:jc w:val="center"/>
              <w:rPr>
                <w:rFonts w:ascii="Times New Roman" w:hAnsi="Times New Roman" w:cs="Times New Roman"/>
                <w:sz w:val="24"/>
                <w:szCs w:val="24"/>
              </w:rPr>
            </w:pPr>
            <w:r w:rsidRPr="002424D8">
              <w:rPr>
                <w:rFonts w:ascii="Times New Roman" w:hAnsi="Times New Roman" w:cs="Times New Roman"/>
                <w:sz w:val="24"/>
                <w:szCs w:val="24"/>
              </w:rPr>
              <w:t>4</w:t>
            </w:r>
          </w:p>
        </w:tc>
        <w:tc>
          <w:tcPr>
            <w:tcW w:w="1799" w:type="dxa"/>
          </w:tcPr>
          <w:p w:rsidR="008D154D" w:rsidRPr="002424D8" w:rsidRDefault="008D154D" w:rsidP="008D154D">
            <w:pPr>
              <w:rPr>
                <w:rFonts w:ascii="Times New Roman" w:hAnsi="Times New Roman" w:cs="Times New Roman"/>
                <w:sz w:val="24"/>
                <w:szCs w:val="24"/>
              </w:rPr>
            </w:pPr>
            <w:r w:rsidRPr="002424D8">
              <w:rPr>
                <w:rStyle w:val="markedcontent"/>
                <w:rFonts w:ascii="Times New Roman" w:hAnsi="Times New Roman" w:cs="Times New Roman"/>
                <w:sz w:val="24"/>
                <w:szCs w:val="24"/>
              </w:rPr>
              <w:t>MM 616</w:t>
            </w:r>
          </w:p>
        </w:tc>
        <w:tc>
          <w:tcPr>
            <w:tcW w:w="6278" w:type="dxa"/>
          </w:tcPr>
          <w:p w:rsidR="008D154D" w:rsidRPr="002424D8" w:rsidRDefault="008D154D" w:rsidP="008D154D">
            <w:pPr>
              <w:rPr>
                <w:rFonts w:ascii="Times New Roman" w:hAnsi="Times New Roman" w:cs="Times New Roman"/>
                <w:sz w:val="24"/>
                <w:szCs w:val="24"/>
              </w:rPr>
            </w:pPr>
            <w:r w:rsidRPr="002424D8">
              <w:rPr>
                <w:rStyle w:val="markedcontent"/>
                <w:rFonts w:ascii="Times New Roman" w:hAnsi="Times New Roman" w:cs="Times New Roman"/>
                <w:sz w:val="24"/>
                <w:szCs w:val="24"/>
              </w:rPr>
              <w:t xml:space="preserve">Heat-treatment of Metals and </w:t>
            </w:r>
            <w:r w:rsidR="00916F05">
              <w:rPr>
                <w:rStyle w:val="markedcontent"/>
                <w:rFonts w:ascii="Times New Roman" w:hAnsi="Times New Roman" w:cs="Times New Roman"/>
                <w:sz w:val="24"/>
                <w:szCs w:val="24"/>
              </w:rPr>
              <w:t>A</w:t>
            </w:r>
            <w:r w:rsidRPr="002424D8">
              <w:rPr>
                <w:rStyle w:val="markedcontent"/>
                <w:rFonts w:ascii="Times New Roman" w:hAnsi="Times New Roman" w:cs="Times New Roman"/>
                <w:sz w:val="24"/>
                <w:szCs w:val="24"/>
              </w:rPr>
              <w:t>lloys</w:t>
            </w:r>
          </w:p>
        </w:tc>
      </w:tr>
      <w:tr w:rsidR="008D154D" w:rsidRPr="003870EF" w:rsidTr="00252434">
        <w:trPr>
          <w:trHeight w:val="351"/>
        </w:trPr>
        <w:tc>
          <w:tcPr>
            <w:tcW w:w="939" w:type="dxa"/>
          </w:tcPr>
          <w:p w:rsidR="008D154D" w:rsidRPr="002424D8" w:rsidRDefault="008D154D" w:rsidP="008D154D">
            <w:pPr>
              <w:jc w:val="center"/>
              <w:rPr>
                <w:rFonts w:ascii="Times New Roman" w:hAnsi="Times New Roman" w:cs="Times New Roman"/>
                <w:sz w:val="24"/>
                <w:szCs w:val="24"/>
              </w:rPr>
            </w:pPr>
            <w:r w:rsidRPr="002424D8">
              <w:rPr>
                <w:rFonts w:ascii="Times New Roman" w:hAnsi="Times New Roman" w:cs="Times New Roman"/>
                <w:sz w:val="24"/>
                <w:szCs w:val="24"/>
              </w:rPr>
              <w:t>5</w:t>
            </w:r>
          </w:p>
        </w:tc>
        <w:tc>
          <w:tcPr>
            <w:tcW w:w="1799" w:type="dxa"/>
          </w:tcPr>
          <w:p w:rsidR="008D154D" w:rsidRPr="002424D8" w:rsidRDefault="008D154D" w:rsidP="008D154D">
            <w:pPr>
              <w:pStyle w:val="NormalWeb"/>
              <w:spacing w:before="0" w:beforeAutospacing="0" w:after="0" w:afterAutospacing="0"/>
            </w:pPr>
            <w:r w:rsidRPr="002424D8">
              <w:rPr>
                <w:rStyle w:val="markedcontent"/>
              </w:rPr>
              <w:t>MM 610</w:t>
            </w:r>
          </w:p>
        </w:tc>
        <w:tc>
          <w:tcPr>
            <w:tcW w:w="6278" w:type="dxa"/>
          </w:tcPr>
          <w:p w:rsidR="008D154D" w:rsidRPr="002424D8" w:rsidRDefault="008D154D" w:rsidP="008D154D">
            <w:pPr>
              <w:rPr>
                <w:rFonts w:ascii="Times New Roman" w:hAnsi="Times New Roman" w:cs="Times New Roman"/>
                <w:bCs/>
                <w:sz w:val="24"/>
                <w:szCs w:val="24"/>
                <w:lang w:val="en-US"/>
              </w:rPr>
            </w:pPr>
            <w:r w:rsidRPr="002424D8">
              <w:rPr>
                <w:rStyle w:val="markedcontent"/>
                <w:rFonts w:ascii="Times New Roman" w:hAnsi="Times New Roman" w:cs="Times New Roman"/>
                <w:sz w:val="24"/>
                <w:szCs w:val="24"/>
              </w:rPr>
              <w:t>Nanomaterial and Their Applications</w:t>
            </w:r>
          </w:p>
        </w:tc>
      </w:tr>
      <w:tr w:rsidR="00F40DF7" w:rsidRPr="003870EF" w:rsidTr="00252434">
        <w:trPr>
          <w:trHeight w:val="351"/>
        </w:trPr>
        <w:tc>
          <w:tcPr>
            <w:tcW w:w="9016" w:type="dxa"/>
            <w:gridSpan w:val="3"/>
          </w:tcPr>
          <w:p w:rsidR="00F40DF7" w:rsidRPr="002424D8" w:rsidRDefault="00252434" w:rsidP="00F40DF7">
            <w:pPr>
              <w:pStyle w:val="NormalWeb"/>
              <w:spacing w:before="120" w:beforeAutospacing="0" w:after="120" w:afterAutospacing="0" w:line="360" w:lineRule="auto"/>
              <w:jc w:val="center"/>
              <w:rPr>
                <w:lang w:val="en-IN"/>
              </w:rPr>
            </w:pPr>
            <w:r w:rsidRPr="002424D8">
              <w:rPr>
                <w:rStyle w:val="markedcontent"/>
              </w:rPr>
              <w:t>Open Electives from other Departments</w:t>
            </w:r>
          </w:p>
        </w:tc>
      </w:tr>
      <w:tr w:rsidR="00252434" w:rsidRPr="003870EF" w:rsidTr="00252434">
        <w:trPr>
          <w:trHeight w:val="351"/>
        </w:trPr>
        <w:tc>
          <w:tcPr>
            <w:tcW w:w="939" w:type="dxa"/>
          </w:tcPr>
          <w:p w:rsidR="00252434" w:rsidRPr="002424D8" w:rsidRDefault="00252434" w:rsidP="00252434">
            <w:pPr>
              <w:jc w:val="center"/>
              <w:rPr>
                <w:rFonts w:ascii="Times New Roman" w:hAnsi="Times New Roman" w:cs="Times New Roman"/>
                <w:sz w:val="24"/>
                <w:szCs w:val="24"/>
              </w:rPr>
            </w:pPr>
            <w:r w:rsidRPr="002424D8">
              <w:rPr>
                <w:rFonts w:ascii="Times New Roman" w:hAnsi="Times New Roman" w:cs="Times New Roman"/>
                <w:sz w:val="24"/>
                <w:szCs w:val="24"/>
              </w:rPr>
              <w:t>6</w:t>
            </w:r>
          </w:p>
        </w:tc>
        <w:tc>
          <w:tcPr>
            <w:tcW w:w="1799" w:type="dxa"/>
          </w:tcPr>
          <w:p w:rsidR="00252434" w:rsidRPr="002424D8" w:rsidRDefault="00252434" w:rsidP="00252434">
            <w:pPr>
              <w:rPr>
                <w:rFonts w:ascii="Times New Roman" w:hAnsi="Times New Roman" w:cs="Times New Roman"/>
                <w:sz w:val="24"/>
                <w:szCs w:val="24"/>
              </w:rPr>
            </w:pPr>
            <w:r w:rsidRPr="002424D8">
              <w:rPr>
                <w:rStyle w:val="markedcontent"/>
                <w:rFonts w:ascii="Times New Roman" w:hAnsi="Times New Roman" w:cs="Times New Roman"/>
                <w:sz w:val="24"/>
                <w:szCs w:val="24"/>
              </w:rPr>
              <w:t xml:space="preserve">ME 602 </w:t>
            </w:r>
          </w:p>
        </w:tc>
        <w:tc>
          <w:tcPr>
            <w:tcW w:w="6278" w:type="dxa"/>
          </w:tcPr>
          <w:p w:rsidR="00252434" w:rsidRPr="002424D8" w:rsidRDefault="00252434" w:rsidP="00252434">
            <w:pPr>
              <w:rPr>
                <w:rFonts w:ascii="Times New Roman" w:hAnsi="Times New Roman" w:cs="Times New Roman"/>
                <w:sz w:val="24"/>
                <w:szCs w:val="24"/>
              </w:rPr>
            </w:pPr>
            <w:r w:rsidRPr="002424D8">
              <w:rPr>
                <w:rStyle w:val="markedcontent"/>
                <w:rFonts w:ascii="Times New Roman" w:hAnsi="Times New Roman" w:cs="Times New Roman"/>
                <w:sz w:val="24"/>
                <w:szCs w:val="24"/>
              </w:rPr>
              <w:t>Advanced Mechanics of Materials</w:t>
            </w:r>
          </w:p>
        </w:tc>
      </w:tr>
      <w:tr w:rsidR="00252434" w:rsidRPr="003870EF" w:rsidTr="00252434">
        <w:trPr>
          <w:trHeight w:val="351"/>
        </w:trPr>
        <w:tc>
          <w:tcPr>
            <w:tcW w:w="939" w:type="dxa"/>
          </w:tcPr>
          <w:p w:rsidR="00252434" w:rsidRPr="002424D8" w:rsidRDefault="00252434" w:rsidP="00252434">
            <w:pPr>
              <w:jc w:val="center"/>
              <w:rPr>
                <w:rFonts w:ascii="Times New Roman" w:hAnsi="Times New Roman" w:cs="Times New Roman"/>
                <w:sz w:val="24"/>
                <w:szCs w:val="24"/>
              </w:rPr>
            </w:pPr>
            <w:r w:rsidRPr="002424D8">
              <w:rPr>
                <w:rFonts w:ascii="Times New Roman" w:hAnsi="Times New Roman" w:cs="Times New Roman"/>
                <w:sz w:val="24"/>
                <w:szCs w:val="24"/>
              </w:rPr>
              <w:t>7</w:t>
            </w:r>
          </w:p>
        </w:tc>
        <w:tc>
          <w:tcPr>
            <w:tcW w:w="1799" w:type="dxa"/>
          </w:tcPr>
          <w:p w:rsidR="00252434" w:rsidRPr="002424D8" w:rsidRDefault="00252434" w:rsidP="00252434">
            <w:pPr>
              <w:rPr>
                <w:rFonts w:ascii="Times New Roman" w:hAnsi="Times New Roman" w:cs="Times New Roman"/>
                <w:sz w:val="24"/>
                <w:szCs w:val="24"/>
              </w:rPr>
            </w:pPr>
            <w:r w:rsidRPr="002424D8">
              <w:rPr>
                <w:rStyle w:val="markedcontent"/>
                <w:rFonts w:ascii="Times New Roman" w:hAnsi="Times New Roman" w:cs="Times New Roman"/>
                <w:sz w:val="24"/>
                <w:szCs w:val="24"/>
              </w:rPr>
              <w:t xml:space="preserve">ME 603 </w:t>
            </w:r>
          </w:p>
        </w:tc>
        <w:tc>
          <w:tcPr>
            <w:tcW w:w="6278" w:type="dxa"/>
          </w:tcPr>
          <w:p w:rsidR="00252434" w:rsidRPr="002424D8" w:rsidRDefault="00252434" w:rsidP="00252434">
            <w:pPr>
              <w:rPr>
                <w:rFonts w:ascii="Times New Roman" w:hAnsi="Times New Roman" w:cs="Times New Roman"/>
                <w:sz w:val="24"/>
                <w:szCs w:val="24"/>
              </w:rPr>
            </w:pPr>
            <w:r w:rsidRPr="002424D8">
              <w:rPr>
                <w:rStyle w:val="markedcontent"/>
                <w:rFonts w:ascii="Times New Roman" w:hAnsi="Times New Roman" w:cs="Times New Roman"/>
                <w:sz w:val="24"/>
                <w:szCs w:val="24"/>
              </w:rPr>
              <w:t>Advanced Fluid and Thermal Science</w:t>
            </w:r>
          </w:p>
        </w:tc>
      </w:tr>
      <w:tr w:rsidR="00252434" w:rsidRPr="003870EF" w:rsidTr="00252434">
        <w:trPr>
          <w:trHeight w:val="351"/>
        </w:trPr>
        <w:tc>
          <w:tcPr>
            <w:tcW w:w="939" w:type="dxa"/>
          </w:tcPr>
          <w:p w:rsidR="00252434" w:rsidRPr="002424D8" w:rsidRDefault="00252434" w:rsidP="00252434">
            <w:pPr>
              <w:jc w:val="center"/>
              <w:rPr>
                <w:rFonts w:ascii="Times New Roman" w:hAnsi="Times New Roman" w:cs="Times New Roman"/>
                <w:sz w:val="24"/>
                <w:szCs w:val="24"/>
              </w:rPr>
            </w:pPr>
            <w:r w:rsidRPr="002424D8">
              <w:rPr>
                <w:rFonts w:ascii="Times New Roman" w:hAnsi="Times New Roman" w:cs="Times New Roman"/>
                <w:sz w:val="24"/>
                <w:szCs w:val="24"/>
              </w:rPr>
              <w:t>8</w:t>
            </w:r>
          </w:p>
        </w:tc>
        <w:tc>
          <w:tcPr>
            <w:tcW w:w="1799" w:type="dxa"/>
          </w:tcPr>
          <w:p w:rsidR="00252434" w:rsidRPr="002424D8" w:rsidRDefault="00252434" w:rsidP="00252434">
            <w:pPr>
              <w:rPr>
                <w:rFonts w:ascii="Times New Roman" w:hAnsi="Times New Roman" w:cs="Times New Roman"/>
                <w:sz w:val="24"/>
                <w:szCs w:val="24"/>
              </w:rPr>
            </w:pPr>
            <w:r w:rsidRPr="002424D8">
              <w:rPr>
                <w:rFonts w:ascii="Times New Roman" w:hAnsi="Times New Roman" w:cs="Times New Roman"/>
                <w:sz w:val="24"/>
                <w:szCs w:val="24"/>
              </w:rPr>
              <w:t xml:space="preserve">ME 604 </w:t>
            </w:r>
          </w:p>
        </w:tc>
        <w:tc>
          <w:tcPr>
            <w:tcW w:w="6278" w:type="dxa"/>
          </w:tcPr>
          <w:p w:rsidR="00252434" w:rsidRPr="002424D8" w:rsidRDefault="00252434" w:rsidP="00252434">
            <w:pPr>
              <w:rPr>
                <w:rFonts w:ascii="Times New Roman" w:hAnsi="Times New Roman" w:cs="Times New Roman"/>
                <w:sz w:val="24"/>
                <w:szCs w:val="24"/>
              </w:rPr>
            </w:pPr>
            <w:r w:rsidRPr="002424D8">
              <w:rPr>
                <w:rStyle w:val="markedcontent"/>
                <w:rFonts w:ascii="Times New Roman" w:hAnsi="Times New Roman" w:cs="Times New Roman"/>
                <w:sz w:val="24"/>
                <w:szCs w:val="24"/>
              </w:rPr>
              <w:t>Advanced Materials and Processing</w:t>
            </w:r>
          </w:p>
        </w:tc>
      </w:tr>
      <w:tr w:rsidR="00F40DF7" w:rsidRPr="003870EF" w:rsidTr="00252434">
        <w:trPr>
          <w:trHeight w:val="351"/>
        </w:trPr>
        <w:tc>
          <w:tcPr>
            <w:tcW w:w="939" w:type="dxa"/>
          </w:tcPr>
          <w:p w:rsidR="00F40DF7" w:rsidRPr="002424D8" w:rsidRDefault="009366BD" w:rsidP="00F40DF7">
            <w:pPr>
              <w:jc w:val="center"/>
              <w:rPr>
                <w:rFonts w:ascii="Times New Roman" w:hAnsi="Times New Roman" w:cs="Times New Roman"/>
                <w:sz w:val="24"/>
                <w:szCs w:val="24"/>
              </w:rPr>
            </w:pPr>
            <w:r w:rsidRPr="002424D8">
              <w:rPr>
                <w:rFonts w:ascii="Times New Roman" w:hAnsi="Times New Roman" w:cs="Times New Roman"/>
                <w:sz w:val="24"/>
                <w:szCs w:val="24"/>
              </w:rPr>
              <w:t>9</w:t>
            </w:r>
          </w:p>
        </w:tc>
        <w:tc>
          <w:tcPr>
            <w:tcW w:w="1799" w:type="dxa"/>
          </w:tcPr>
          <w:p w:rsidR="00F40DF7" w:rsidRPr="002424D8" w:rsidRDefault="00252434" w:rsidP="00F40DF7">
            <w:pPr>
              <w:pStyle w:val="NormalWeb"/>
              <w:rPr>
                <w:lang w:val="en-IN"/>
              </w:rPr>
            </w:pPr>
            <w:r w:rsidRPr="002424D8">
              <w:rPr>
                <w:rStyle w:val="markedcontent"/>
              </w:rPr>
              <w:t>AP 614</w:t>
            </w:r>
          </w:p>
        </w:tc>
        <w:tc>
          <w:tcPr>
            <w:tcW w:w="6278" w:type="dxa"/>
          </w:tcPr>
          <w:p w:rsidR="00F40DF7" w:rsidRPr="002424D8" w:rsidRDefault="00252434" w:rsidP="00F40DF7">
            <w:pPr>
              <w:pStyle w:val="NormalWeb"/>
              <w:rPr>
                <w:bCs/>
                <w:lang w:val="en-IN"/>
              </w:rPr>
            </w:pPr>
            <w:r w:rsidRPr="002424D8">
              <w:rPr>
                <w:rStyle w:val="markedcontent"/>
              </w:rPr>
              <w:t>Sensors and Actuators</w:t>
            </w:r>
          </w:p>
        </w:tc>
      </w:tr>
      <w:tr w:rsidR="00F40DF7" w:rsidRPr="003870EF" w:rsidTr="00252434">
        <w:trPr>
          <w:trHeight w:val="351"/>
        </w:trPr>
        <w:tc>
          <w:tcPr>
            <w:tcW w:w="939" w:type="dxa"/>
          </w:tcPr>
          <w:p w:rsidR="00F40DF7" w:rsidRPr="002424D8" w:rsidRDefault="009366BD" w:rsidP="00F40DF7">
            <w:pPr>
              <w:jc w:val="center"/>
              <w:rPr>
                <w:rFonts w:ascii="Times New Roman" w:hAnsi="Times New Roman" w:cs="Times New Roman"/>
                <w:sz w:val="24"/>
                <w:szCs w:val="24"/>
              </w:rPr>
            </w:pPr>
            <w:r w:rsidRPr="002424D8">
              <w:rPr>
                <w:rFonts w:ascii="Times New Roman" w:hAnsi="Times New Roman" w:cs="Times New Roman"/>
                <w:sz w:val="24"/>
                <w:szCs w:val="24"/>
              </w:rPr>
              <w:t>10</w:t>
            </w:r>
          </w:p>
        </w:tc>
        <w:tc>
          <w:tcPr>
            <w:tcW w:w="1799" w:type="dxa"/>
          </w:tcPr>
          <w:p w:rsidR="00F40DF7" w:rsidRPr="002424D8" w:rsidRDefault="009366BD" w:rsidP="00F40DF7">
            <w:pPr>
              <w:pStyle w:val="NormalWeb"/>
              <w:spacing w:before="0" w:beforeAutospacing="0" w:after="0" w:afterAutospacing="0"/>
            </w:pPr>
            <w:r w:rsidRPr="002424D8">
              <w:t>AP 601</w:t>
            </w:r>
          </w:p>
        </w:tc>
        <w:tc>
          <w:tcPr>
            <w:tcW w:w="6278" w:type="dxa"/>
          </w:tcPr>
          <w:p w:rsidR="00F40DF7" w:rsidRPr="002424D8" w:rsidRDefault="009366BD" w:rsidP="00F40DF7">
            <w:pPr>
              <w:pStyle w:val="NormalWeb"/>
              <w:rPr>
                <w:bCs/>
                <w:lang w:val="en-IN"/>
              </w:rPr>
            </w:pPr>
            <w:r w:rsidRPr="002424D8">
              <w:rPr>
                <w:bCs/>
                <w:lang w:val="en-IN"/>
              </w:rPr>
              <w:t>Principles of sensing: Material Science and Physics</w:t>
            </w:r>
          </w:p>
        </w:tc>
      </w:tr>
    </w:tbl>
    <w:p w:rsidR="007A21F3" w:rsidRPr="003870EF" w:rsidRDefault="007A21F3" w:rsidP="00B72F43">
      <w:pPr>
        <w:rPr>
          <w:rFonts w:ascii="Times New Roman" w:hAnsi="Times New Roman" w:cs="Times New Roman"/>
          <w:b/>
          <w:sz w:val="24"/>
          <w:szCs w:val="24"/>
        </w:rPr>
      </w:pPr>
    </w:p>
    <w:p w:rsidR="00F40DF7" w:rsidRPr="003870EF" w:rsidRDefault="00F40DF7" w:rsidP="00B72F43">
      <w:pPr>
        <w:rPr>
          <w:rFonts w:ascii="Times New Roman" w:hAnsi="Times New Roman" w:cs="Times New Roman"/>
          <w:b/>
          <w:sz w:val="24"/>
          <w:szCs w:val="24"/>
        </w:rPr>
      </w:pPr>
    </w:p>
    <w:p w:rsidR="009366BD" w:rsidRPr="003870EF" w:rsidRDefault="009366B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8D154D" w:rsidRPr="003870EF" w:rsidRDefault="008D154D" w:rsidP="00AE7476">
      <w:pPr>
        <w:spacing w:after="0" w:line="240" w:lineRule="auto"/>
        <w:rPr>
          <w:rFonts w:ascii="Times New Roman" w:eastAsia="Times New Roman" w:hAnsi="Times New Roman" w:cs="Times New Roman"/>
          <w:sz w:val="24"/>
          <w:szCs w:val="24"/>
          <w:lang w:eastAsia="en-IN"/>
        </w:rPr>
      </w:pPr>
    </w:p>
    <w:p w:rsidR="009366BD" w:rsidRPr="003870EF" w:rsidRDefault="00597ED5" w:rsidP="00AE7476">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sz w:val="24"/>
          <w:szCs w:val="24"/>
          <w:lang w:eastAsia="en-IN"/>
        </w:rPr>
        <w:lastRenderedPageBreak/>
        <w:br/>
      </w:r>
      <w:r w:rsidRPr="003870EF">
        <w:rPr>
          <w:rFonts w:ascii="Times New Roman" w:eastAsia="Times New Roman" w:hAnsi="Times New Roman" w:cs="Times New Roman"/>
          <w:b/>
          <w:sz w:val="24"/>
          <w:szCs w:val="24"/>
          <w:lang w:eastAsia="en-IN"/>
        </w:rPr>
        <w:t xml:space="preserve">Course Name: </w:t>
      </w:r>
      <w:r w:rsidR="00AE7476" w:rsidRPr="003870EF">
        <w:rPr>
          <w:rFonts w:ascii="Times New Roman" w:eastAsia="Times New Roman" w:hAnsi="Times New Roman" w:cs="Times New Roman"/>
          <w:b/>
          <w:sz w:val="24"/>
          <w:szCs w:val="24"/>
          <w:lang w:eastAsia="en-IN"/>
        </w:rPr>
        <w:t>Introduction to Materials Science</w:t>
      </w:r>
      <w:r w:rsidRPr="003870EF">
        <w:rPr>
          <w:rFonts w:ascii="Times New Roman" w:eastAsia="Times New Roman" w:hAnsi="Times New Roman" w:cs="Times New Roman"/>
          <w:b/>
          <w:sz w:val="24"/>
          <w:szCs w:val="24"/>
          <w:lang w:eastAsia="en-IN"/>
        </w:rPr>
        <w:br/>
        <w:t>Course Code: M</w:t>
      </w:r>
      <w:r w:rsidR="00AE7476" w:rsidRPr="003870EF">
        <w:rPr>
          <w:rFonts w:ascii="Times New Roman" w:eastAsia="Times New Roman" w:hAnsi="Times New Roman" w:cs="Times New Roman"/>
          <w:b/>
          <w:sz w:val="24"/>
          <w:szCs w:val="24"/>
          <w:lang w:eastAsia="en-IN"/>
        </w:rPr>
        <w:t>S501</w:t>
      </w:r>
    </w:p>
    <w:p w:rsidR="006F65AA" w:rsidRPr="003870EF" w:rsidRDefault="00597ED5" w:rsidP="00AE7476">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sz w:val="24"/>
          <w:szCs w:val="24"/>
          <w:lang w:eastAsia="en-IN"/>
        </w:rPr>
        <w:br/>
      </w:r>
      <w:r w:rsidRPr="003870EF">
        <w:rPr>
          <w:rFonts w:ascii="Times New Roman" w:eastAsia="Times New Roman" w:hAnsi="Times New Roman" w:cs="Times New Roman"/>
          <w:sz w:val="24"/>
          <w:szCs w:val="24"/>
          <w:lang w:eastAsia="en-IN"/>
        </w:rPr>
        <w:t xml:space="preserve">Unit </w:t>
      </w:r>
      <w:r w:rsidR="009366BD" w:rsidRPr="003870EF">
        <w:rPr>
          <w:rFonts w:ascii="Times New Roman" w:eastAsia="Times New Roman" w:hAnsi="Times New Roman" w:cs="Times New Roman"/>
          <w:sz w:val="24"/>
          <w:szCs w:val="24"/>
          <w:lang w:eastAsia="en-IN"/>
        </w:rPr>
        <w:t>I</w:t>
      </w:r>
      <w:r w:rsidRPr="003870EF">
        <w:rPr>
          <w:rFonts w:ascii="Times New Roman" w:eastAsia="Times New Roman" w:hAnsi="Times New Roman" w:cs="Times New Roman"/>
          <w:sz w:val="24"/>
          <w:szCs w:val="24"/>
          <w:lang w:eastAsia="en-IN"/>
        </w:rPr>
        <w:t>:Introduction, classification of materials; atomic structure, bonding in solids, bondingforces and energies; crystal structure, unit cells, crystal systems, crystallographic points,directions, and planes,</w:t>
      </w:r>
      <w:r w:rsidRPr="003870EF">
        <w:rPr>
          <w:rFonts w:ascii="Times New Roman" w:eastAsia="Times New Roman" w:hAnsi="Times New Roman" w:cs="Times New Roman"/>
          <w:sz w:val="24"/>
          <w:szCs w:val="24"/>
          <w:lang w:eastAsia="en-IN"/>
        </w:rPr>
        <w:br/>
        <w:t xml:space="preserve">Unit </w:t>
      </w:r>
      <w:proofErr w:type="spellStart"/>
      <w:r w:rsidR="009366BD" w:rsidRPr="003870EF">
        <w:rPr>
          <w:rFonts w:ascii="Times New Roman" w:eastAsia="Times New Roman" w:hAnsi="Times New Roman" w:cs="Times New Roman"/>
          <w:sz w:val="24"/>
          <w:szCs w:val="24"/>
          <w:lang w:eastAsia="en-IN"/>
        </w:rPr>
        <w:t>II</w:t>
      </w:r>
      <w:r w:rsidRPr="003870EF">
        <w:rPr>
          <w:rFonts w:ascii="Times New Roman" w:eastAsia="Times New Roman" w:hAnsi="Times New Roman" w:cs="Times New Roman"/>
          <w:sz w:val="24"/>
          <w:szCs w:val="24"/>
          <w:lang w:eastAsia="en-IN"/>
        </w:rPr>
        <w:t>:crystalline</w:t>
      </w:r>
      <w:proofErr w:type="spellEnd"/>
      <w:r w:rsidRPr="003870EF">
        <w:rPr>
          <w:rFonts w:ascii="Times New Roman" w:eastAsia="Times New Roman" w:hAnsi="Times New Roman" w:cs="Times New Roman"/>
          <w:sz w:val="24"/>
          <w:szCs w:val="24"/>
          <w:lang w:eastAsia="en-IN"/>
        </w:rPr>
        <w:t xml:space="preserve"> and non-crystalline materials, anisotropy; Structure of crystalline solids:metallic crystal structure</w:t>
      </w:r>
      <w:r w:rsidRPr="003870EF">
        <w:rPr>
          <w:rFonts w:ascii="Times New Roman" w:eastAsia="Times New Roman" w:hAnsi="Times New Roman" w:cs="Times New Roman"/>
          <w:sz w:val="24"/>
          <w:szCs w:val="24"/>
          <w:lang w:eastAsia="en-IN"/>
        </w:rPr>
        <w:br/>
        <w:t xml:space="preserve">Unit </w:t>
      </w:r>
      <w:proofErr w:type="spellStart"/>
      <w:r w:rsidR="009366BD" w:rsidRPr="003870EF">
        <w:rPr>
          <w:rFonts w:ascii="Times New Roman" w:eastAsia="Times New Roman" w:hAnsi="Times New Roman" w:cs="Times New Roman"/>
          <w:sz w:val="24"/>
          <w:szCs w:val="24"/>
          <w:lang w:eastAsia="en-IN"/>
        </w:rPr>
        <w:t>III</w:t>
      </w:r>
      <w:r w:rsidRPr="003870EF">
        <w:rPr>
          <w:rFonts w:ascii="Times New Roman" w:eastAsia="Times New Roman" w:hAnsi="Times New Roman" w:cs="Times New Roman"/>
          <w:sz w:val="24"/>
          <w:szCs w:val="24"/>
          <w:lang w:eastAsia="en-IN"/>
        </w:rPr>
        <w:t>:ceramic</w:t>
      </w:r>
      <w:proofErr w:type="spellEnd"/>
      <w:r w:rsidRPr="003870EF">
        <w:rPr>
          <w:rFonts w:ascii="Times New Roman" w:eastAsia="Times New Roman" w:hAnsi="Times New Roman" w:cs="Times New Roman"/>
          <w:sz w:val="24"/>
          <w:szCs w:val="24"/>
          <w:lang w:eastAsia="en-IN"/>
        </w:rPr>
        <w:t xml:space="preserve"> materials, Basic properties, classification of ceramic materials–conventional andadvanced, ceramic crystal structure, Defects in ceramics: types of defects, origin of pointdefects, defects and electron energy levels, defect </w:t>
      </w:r>
      <w:proofErr w:type="spellStart"/>
      <w:r w:rsidRPr="003870EF">
        <w:rPr>
          <w:rFonts w:ascii="Times New Roman" w:eastAsia="Times New Roman" w:hAnsi="Times New Roman" w:cs="Times New Roman"/>
          <w:sz w:val="24"/>
          <w:szCs w:val="24"/>
          <w:lang w:eastAsia="en-IN"/>
        </w:rPr>
        <w:t>equllibria</w:t>
      </w:r>
      <w:proofErr w:type="spellEnd"/>
      <w:r w:rsidRPr="003870EF">
        <w:rPr>
          <w:rFonts w:ascii="Times New Roman" w:eastAsia="Times New Roman" w:hAnsi="Times New Roman" w:cs="Times New Roman"/>
          <w:sz w:val="24"/>
          <w:szCs w:val="24"/>
          <w:lang w:eastAsia="en-IN"/>
        </w:rPr>
        <w:t xml:space="preserve"> in ceramic crystals</w:t>
      </w:r>
    </w:p>
    <w:p w:rsidR="00282E97" w:rsidRDefault="00597ED5" w:rsidP="00AE7476">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t xml:space="preserve">Unit </w:t>
      </w:r>
      <w:r w:rsidR="009366BD" w:rsidRPr="003870EF">
        <w:rPr>
          <w:rFonts w:ascii="Times New Roman" w:eastAsia="Times New Roman" w:hAnsi="Times New Roman" w:cs="Times New Roman"/>
          <w:sz w:val="24"/>
          <w:szCs w:val="24"/>
          <w:lang w:eastAsia="en-IN"/>
        </w:rPr>
        <w:t>IV</w:t>
      </w:r>
      <w:r w:rsidRPr="003870EF">
        <w:rPr>
          <w:rFonts w:ascii="Times New Roman" w:eastAsia="Times New Roman" w:hAnsi="Times New Roman" w:cs="Times New Roman"/>
          <w:sz w:val="24"/>
          <w:szCs w:val="24"/>
          <w:lang w:eastAsia="en-IN"/>
        </w:rPr>
        <w:t xml:space="preserve">: </w:t>
      </w:r>
      <w:proofErr w:type="spellStart"/>
      <w:r w:rsidRPr="003870EF">
        <w:rPr>
          <w:rFonts w:ascii="Times New Roman" w:eastAsia="Times New Roman" w:hAnsi="Times New Roman" w:cs="Times New Roman"/>
          <w:sz w:val="24"/>
          <w:szCs w:val="24"/>
          <w:lang w:eastAsia="en-IN"/>
        </w:rPr>
        <w:t>Dielectrics</w:t>
      </w:r>
      <w:proofErr w:type="gramStart"/>
      <w:r w:rsidRPr="003870EF">
        <w:rPr>
          <w:rFonts w:ascii="Times New Roman" w:eastAsia="Times New Roman" w:hAnsi="Times New Roman" w:cs="Times New Roman"/>
          <w:sz w:val="24"/>
          <w:szCs w:val="24"/>
          <w:lang w:eastAsia="en-IN"/>
        </w:rPr>
        <w:t>:Dielectric</w:t>
      </w:r>
      <w:proofErr w:type="spellEnd"/>
      <w:proofErr w:type="gramEnd"/>
      <w:r w:rsidRPr="003870EF">
        <w:rPr>
          <w:rFonts w:ascii="Times New Roman" w:eastAsia="Times New Roman" w:hAnsi="Times New Roman" w:cs="Times New Roman"/>
          <w:sz w:val="24"/>
          <w:szCs w:val="24"/>
          <w:lang w:eastAsia="en-IN"/>
        </w:rPr>
        <w:t xml:space="preserve"> strength, Loss factor. Equivalent circuit description of lineardielectrics, Power factor, Dielectric polarisation, Polarisation mechanisms,</w:t>
      </w:r>
      <w:r w:rsidRPr="003870EF">
        <w:rPr>
          <w:rFonts w:ascii="Times New Roman" w:eastAsia="Times New Roman" w:hAnsi="Times New Roman" w:cs="Times New Roman"/>
          <w:sz w:val="24"/>
          <w:szCs w:val="24"/>
          <w:lang w:eastAsia="en-IN"/>
        </w:rPr>
        <w:br/>
        <w:t xml:space="preserve">Unit </w:t>
      </w:r>
      <w:r w:rsidR="009366BD" w:rsidRPr="003870EF">
        <w:rPr>
          <w:rFonts w:ascii="Times New Roman" w:eastAsia="Times New Roman" w:hAnsi="Times New Roman" w:cs="Times New Roman"/>
          <w:sz w:val="24"/>
          <w:szCs w:val="24"/>
          <w:lang w:eastAsia="en-IN"/>
        </w:rPr>
        <w:t>V</w:t>
      </w:r>
      <w:r w:rsidRPr="003870EF">
        <w:rPr>
          <w:rFonts w:ascii="Times New Roman" w:eastAsia="Times New Roman" w:hAnsi="Times New Roman" w:cs="Times New Roman"/>
          <w:sz w:val="24"/>
          <w:szCs w:val="24"/>
          <w:lang w:eastAsia="en-IN"/>
        </w:rPr>
        <w:t>: Practical: Solid state, Sol-Gel, Hydrothermal and Co-precipitation process</w:t>
      </w:r>
    </w:p>
    <w:p w:rsidR="006F65AA" w:rsidRPr="003870EF" w:rsidRDefault="00597ED5" w:rsidP="00AE7476">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br/>
      </w:r>
      <w:r w:rsidRPr="0095306B">
        <w:rPr>
          <w:rFonts w:ascii="Times New Roman" w:eastAsia="Times New Roman" w:hAnsi="Times New Roman" w:cs="Times New Roman"/>
          <w:b/>
          <w:sz w:val="24"/>
          <w:szCs w:val="24"/>
          <w:lang w:eastAsia="en-IN"/>
        </w:rPr>
        <w:t>Text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Materials Science and Engineering by William D. </w:t>
      </w:r>
      <w:proofErr w:type="spellStart"/>
      <w:r w:rsidRPr="003870EF">
        <w:rPr>
          <w:rFonts w:ascii="Times New Roman" w:eastAsia="Times New Roman" w:hAnsi="Times New Roman" w:cs="Times New Roman"/>
          <w:sz w:val="24"/>
          <w:szCs w:val="24"/>
          <w:lang w:eastAsia="en-IN"/>
        </w:rPr>
        <w:t>Callister</w:t>
      </w:r>
      <w:proofErr w:type="spellEnd"/>
      <w:r w:rsidRPr="003870EF">
        <w:rPr>
          <w:rFonts w:ascii="Times New Roman" w:eastAsia="Times New Roman" w:hAnsi="Times New Roman" w:cs="Times New Roman"/>
          <w:sz w:val="24"/>
          <w:szCs w:val="24"/>
          <w:lang w:eastAsia="en-IN"/>
        </w:rPr>
        <w:t xml:space="preserve">, </w:t>
      </w:r>
      <w:proofErr w:type="spellStart"/>
      <w:r w:rsidRPr="003870EF">
        <w:rPr>
          <w:rFonts w:ascii="Times New Roman" w:eastAsia="Times New Roman" w:hAnsi="Times New Roman" w:cs="Times New Roman"/>
          <w:sz w:val="24"/>
          <w:szCs w:val="24"/>
          <w:lang w:eastAsia="en-IN"/>
        </w:rPr>
        <w:t>JohnWiley</w:t>
      </w:r>
      <w:proofErr w:type="spellEnd"/>
      <w:r w:rsidRPr="003870EF">
        <w:rPr>
          <w:rFonts w:ascii="Times New Roman" w:eastAsia="Times New Roman" w:hAnsi="Times New Roman" w:cs="Times New Roman"/>
          <w:sz w:val="24"/>
          <w:szCs w:val="24"/>
          <w:lang w:eastAsia="en-IN"/>
        </w:rPr>
        <w:t>&amp; Sons, Inc.</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Elements of Materials Science and Engineering by Lawrence H. van </w:t>
      </w:r>
      <w:proofErr w:type="spellStart"/>
      <w:r w:rsidRPr="003870EF">
        <w:rPr>
          <w:rFonts w:ascii="Times New Roman" w:eastAsia="Times New Roman" w:hAnsi="Times New Roman" w:cs="Times New Roman"/>
          <w:sz w:val="24"/>
          <w:szCs w:val="24"/>
          <w:lang w:eastAsia="en-IN"/>
        </w:rPr>
        <w:t>Vlack</w:t>
      </w:r>
      <w:proofErr w:type="spellEnd"/>
      <w:r w:rsidRPr="003870EF">
        <w:rPr>
          <w:rFonts w:ascii="Times New Roman" w:eastAsia="Times New Roman" w:hAnsi="Times New Roman" w:cs="Times New Roman"/>
          <w:sz w:val="24"/>
          <w:szCs w:val="24"/>
          <w:lang w:eastAsia="en-IN"/>
        </w:rPr>
        <w:t>.</w:t>
      </w:r>
      <w:r w:rsidRPr="003870EF">
        <w:rPr>
          <w:rFonts w:ascii="Times New Roman" w:eastAsia="Times New Roman" w:hAnsi="Times New Roman" w:cs="Times New Roman"/>
          <w:sz w:val="24"/>
          <w:szCs w:val="24"/>
          <w:lang w:eastAsia="en-IN"/>
        </w:rPr>
        <w:br/>
      </w:r>
    </w:p>
    <w:p w:rsidR="00597ED5" w:rsidRPr="003870EF" w:rsidRDefault="00597ED5" w:rsidP="00AE7476">
      <w:pPr>
        <w:spacing w:after="0" w:line="240" w:lineRule="auto"/>
        <w:rPr>
          <w:rFonts w:ascii="Times New Roman" w:eastAsia="Times New Roman" w:hAnsi="Times New Roman" w:cs="Times New Roman"/>
          <w:sz w:val="24"/>
          <w:szCs w:val="24"/>
          <w:lang w:eastAsia="en-IN"/>
        </w:rPr>
      </w:pPr>
      <w:r w:rsidRPr="0095306B">
        <w:rPr>
          <w:rFonts w:ascii="Times New Roman" w:eastAsia="Times New Roman" w:hAnsi="Times New Roman" w:cs="Times New Roman"/>
          <w:b/>
          <w:sz w:val="24"/>
          <w:szCs w:val="24"/>
          <w:lang w:eastAsia="en-IN"/>
        </w:rPr>
        <w:t>Reference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Elements of Ceramics: F.H Norton</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Fundamentals of Ceramics: </w:t>
      </w:r>
      <w:proofErr w:type="spellStart"/>
      <w:r w:rsidRPr="003870EF">
        <w:rPr>
          <w:rFonts w:ascii="Times New Roman" w:eastAsia="Times New Roman" w:hAnsi="Times New Roman" w:cs="Times New Roman"/>
          <w:sz w:val="24"/>
          <w:szCs w:val="24"/>
          <w:lang w:eastAsia="en-IN"/>
        </w:rPr>
        <w:t>Barsoum</w:t>
      </w:r>
      <w:proofErr w:type="spellEnd"/>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Introduction to Ceramics: </w:t>
      </w:r>
      <w:proofErr w:type="spellStart"/>
      <w:r w:rsidRPr="003870EF">
        <w:rPr>
          <w:rFonts w:ascii="Times New Roman" w:eastAsia="Times New Roman" w:hAnsi="Times New Roman" w:cs="Times New Roman"/>
          <w:sz w:val="24"/>
          <w:szCs w:val="24"/>
          <w:lang w:eastAsia="en-IN"/>
        </w:rPr>
        <w:t>W.D.Kingery</w:t>
      </w:r>
      <w:proofErr w:type="spellEnd"/>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Physical Ceramics for Engineers: </w:t>
      </w:r>
      <w:proofErr w:type="spellStart"/>
      <w:r w:rsidRPr="003870EF">
        <w:rPr>
          <w:rFonts w:ascii="Times New Roman" w:eastAsia="Times New Roman" w:hAnsi="Times New Roman" w:cs="Times New Roman"/>
          <w:sz w:val="24"/>
          <w:szCs w:val="24"/>
          <w:lang w:eastAsia="en-IN"/>
        </w:rPr>
        <w:t>VanVlack</w:t>
      </w:r>
      <w:proofErr w:type="spellEnd"/>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Handbook of Ceramics: Editor S. Kumar Ceramic</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Materials for Electronics: R.C. </w:t>
      </w:r>
      <w:proofErr w:type="spellStart"/>
      <w:r w:rsidRPr="003870EF">
        <w:rPr>
          <w:rFonts w:ascii="Times New Roman" w:eastAsia="Times New Roman" w:hAnsi="Times New Roman" w:cs="Times New Roman"/>
          <w:sz w:val="24"/>
          <w:szCs w:val="24"/>
          <w:lang w:eastAsia="en-IN"/>
        </w:rPr>
        <w:t>Buchanon</w:t>
      </w:r>
      <w:proofErr w:type="spellEnd"/>
    </w:p>
    <w:p w:rsidR="00597ED5" w:rsidRPr="003870EF" w:rsidRDefault="00597ED5" w:rsidP="00F40DF7">
      <w:pPr>
        <w:spacing w:line="240" w:lineRule="auto"/>
        <w:jc w:val="center"/>
        <w:rPr>
          <w:rFonts w:ascii="Times New Roman" w:eastAsia="Times New Roman" w:hAnsi="Times New Roman" w:cs="Times New Roman"/>
          <w:b/>
          <w:bCs/>
          <w:color w:val="000000"/>
          <w:sz w:val="24"/>
          <w:szCs w:val="24"/>
          <w:u w:val="single"/>
          <w:lang w:eastAsia="en-IN"/>
        </w:rPr>
      </w:pPr>
    </w:p>
    <w:p w:rsidR="009366BD" w:rsidRPr="003870EF" w:rsidRDefault="00AE7476" w:rsidP="009366BD">
      <w:pPr>
        <w:spacing w:after="0" w:line="240" w:lineRule="auto"/>
        <w:rPr>
          <w:rFonts w:ascii="Times New Roman" w:eastAsia="Times New Roman" w:hAnsi="Times New Roman" w:cs="Times New Roman"/>
          <w:b/>
          <w:bCs/>
          <w:color w:val="000000"/>
          <w:sz w:val="24"/>
          <w:szCs w:val="24"/>
          <w:lang w:eastAsia="en-IN"/>
        </w:rPr>
      </w:pPr>
      <w:r w:rsidRPr="003870EF">
        <w:rPr>
          <w:rFonts w:ascii="Times New Roman" w:eastAsia="Times New Roman" w:hAnsi="Times New Roman" w:cs="Times New Roman"/>
          <w:b/>
          <w:bCs/>
          <w:color w:val="000000"/>
          <w:sz w:val="24"/>
          <w:szCs w:val="24"/>
          <w:lang w:eastAsia="en-IN"/>
        </w:rPr>
        <w:t xml:space="preserve">Course Name: </w:t>
      </w:r>
      <w:r w:rsidR="00F40DF7" w:rsidRPr="003870EF">
        <w:rPr>
          <w:rFonts w:ascii="Times New Roman" w:eastAsia="Times New Roman" w:hAnsi="Times New Roman" w:cs="Times New Roman"/>
          <w:b/>
          <w:bCs/>
          <w:color w:val="000000"/>
          <w:sz w:val="24"/>
          <w:szCs w:val="24"/>
          <w:lang w:eastAsia="en-IN"/>
        </w:rPr>
        <w:t>Material Characterization</w:t>
      </w:r>
      <w:r w:rsidR="00282E97">
        <w:rPr>
          <w:rFonts w:ascii="Times New Roman" w:eastAsia="Times New Roman" w:hAnsi="Times New Roman" w:cs="Times New Roman"/>
          <w:b/>
          <w:bCs/>
          <w:color w:val="000000"/>
          <w:sz w:val="24"/>
          <w:szCs w:val="24"/>
          <w:lang w:eastAsia="en-IN"/>
        </w:rPr>
        <w:t>Techniques</w:t>
      </w:r>
    </w:p>
    <w:p w:rsidR="00AE7476" w:rsidRPr="003870EF" w:rsidRDefault="00AE7476" w:rsidP="009366BD">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Course code: MS 502</w:t>
      </w:r>
    </w:p>
    <w:p w:rsidR="009366BD" w:rsidRPr="003870EF" w:rsidRDefault="009366BD" w:rsidP="009366BD">
      <w:pPr>
        <w:spacing w:after="0" w:line="240" w:lineRule="auto"/>
        <w:rPr>
          <w:rFonts w:ascii="Times New Roman" w:eastAsia="Times New Roman" w:hAnsi="Times New Roman" w:cs="Times New Roman"/>
          <w:b/>
          <w:sz w:val="24"/>
          <w:szCs w:val="24"/>
          <w:lang w:eastAsia="en-IN"/>
        </w:rPr>
      </w:pP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Unit I</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Microscopy: Optical microscopy, concepts of magnification, resolution and depth of focus, types of optical microscopy, sample preparation, SEM: imaging modes, image contrast, illustrative applications, Basic principle and components of TEM: Contrast mechanisms, bright field, dark field, TEM application in crystal defect analysis, Electron diffraction in TEM  </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Unit II</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Diffraction Techniques- Concepts of diffraction, scattering and radiation-matter interactions, X-ray diffraction: phase identification, strain and grain size determination</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Unit III</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sz w:val="24"/>
          <w:szCs w:val="24"/>
          <w:lang w:eastAsia="en-IN"/>
        </w:rPr>
        <w:t>Spectroscopic Techniques- Fundamental basis of Spectroscopic analysis EDS applications, X-ray Photon Spectroscopy and Auger electron spectroscopy</w:t>
      </w:r>
    </w:p>
    <w:p w:rsidR="002E7D62" w:rsidRPr="002E7D62" w:rsidRDefault="002E7D62" w:rsidP="002E7D62">
      <w:pPr>
        <w:spacing w:line="240" w:lineRule="auto"/>
        <w:rPr>
          <w:rFonts w:ascii="Times New Roman" w:eastAsia="Times New Roman" w:hAnsi="Times New Roman" w:cs="Times New Roman"/>
          <w:sz w:val="24"/>
          <w:szCs w:val="24"/>
          <w:lang w:eastAsia="en-IN"/>
        </w:rPr>
      </w:pPr>
      <w:r w:rsidRPr="002E7D62">
        <w:rPr>
          <w:rFonts w:ascii="Times New Roman" w:eastAsia="Times New Roman" w:hAnsi="Times New Roman" w:cs="Times New Roman"/>
          <w:color w:val="000000"/>
          <w:sz w:val="24"/>
          <w:szCs w:val="24"/>
          <w:lang w:eastAsia="en-IN"/>
        </w:rPr>
        <w:t>Unit IV</w:t>
      </w:r>
    </w:p>
    <w:p w:rsidR="002E7D62" w:rsidRDefault="002E7D62" w:rsidP="002E7D62">
      <w:pPr>
        <w:spacing w:line="240" w:lineRule="auto"/>
        <w:rPr>
          <w:rFonts w:ascii="Times New Roman" w:eastAsia="Times New Roman" w:hAnsi="Times New Roman" w:cs="Times New Roman"/>
          <w:color w:val="FF0000"/>
          <w:sz w:val="24"/>
          <w:szCs w:val="24"/>
          <w:lang w:eastAsia="en-IN"/>
        </w:rPr>
      </w:pPr>
      <w:r w:rsidRPr="002E7D62">
        <w:rPr>
          <w:rFonts w:ascii="Times New Roman" w:eastAsia="Times New Roman" w:hAnsi="Times New Roman" w:cs="Times New Roman"/>
          <w:color w:val="000000"/>
          <w:sz w:val="24"/>
          <w:szCs w:val="24"/>
          <w:lang w:eastAsia="en-IN"/>
        </w:rPr>
        <w:lastRenderedPageBreak/>
        <w:t xml:space="preserve">Thermal Analysis Techniques- </w:t>
      </w:r>
      <w:r w:rsidRPr="002E7D62">
        <w:rPr>
          <w:rFonts w:ascii="Times New Roman" w:eastAsia="Times New Roman" w:hAnsi="Times New Roman" w:cs="Times New Roman"/>
          <w:sz w:val="24"/>
          <w:szCs w:val="24"/>
          <w:lang w:eastAsia="en-IN"/>
        </w:rPr>
        <w:t xml:space="preserve">DSC, DTA and TGA </w:t>
      </w:r>
    </w:p>
    <w:p w:rsidR="00F40DF7" w:rsidRPr="003870EF" w:rsidRDefault="00F40DF7" w:rsidP="002E7D62">
      <w:pPr>
        <w:spacing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bCs/>
          <w:color w:val="000000"/>
          <w:sz w:val="24"/>
          <w:szCs w:val="24"/>
          <w:lang w:eastAsia="en-IN"/>
        </w:rPr>
        <w:t>Text Book(s):</w:t>
      </w:r>
    </w:p>
    <w:p w:rsidR="00F40DF7" w:rsidRPr="003870EF" w:rsidRDefault="00F40DF7" w:rsidP="00F40DF7">
      <w:pPr>
        <w:numPr>
          <w:ilvl w:val="0"/>
          <w:numId w:val="4"/>
        </w:numPr>
        <w:spacing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Elements of X-ray Diffraction, B. D. </w:t>
      </w:r>
      <w:proofErr w:type="spellStart"/>
      <w:r w:rsidRPr="003870EF">
        <w:rPr>
          <w:rFonts w:ascii="Times New Roman" w:eastAsia="Times New Roman" w:hAnsi="Times New Roman" w:cs="Times New Roman"/>
          <w:color w:val="000000"/>
          <w:sz w:val="24"/>
          <w:szCs w:val="24"/>
          <w:lang w:eastAsia="en-IN"/>
        </w:rPr>
        <w:t>Cullity</w:t>
      </w:r>
      <w:proofErr w:type="spellEnd"/>
      <w:r w:rsidRPr="003870EF">
        <w:rPr>
          <w:rFonts w:ascii="Times New Roman" w:eastAsia="Times New Roman" w:hAnsi="Times New Roman" w:cs="Times New Roman"/>
          <w:color w:val="000000"/>
          <w:sz w:val="24"/>
          <w:szCs w:val="24"/>
          <w:lang w:eastAsia="en-IN"/>
        </w:rPr>
        <w:t>, Prentice Hall, 2001</w:t>
      </w:r>
    </w:p>
    <w:p w:rsidR="00F40DF7" w:rsidRPr="003870EF" w:rsidRDefault="00F40DF7" w:rsidP="00F40DF7">
      <w:pPr>
        <w:numPr>
          <w:ilvl w:val="0"/>
          <w:numId w:val="4"/>
        </w:numPr>
        <w:spacing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Solid State Chemistry and its Applications, Anthony R. West, Wiley.</w:t>
      </w:r>
    </w:p>
    <w:p w:rsidR="00F40DF7" w:rsidRPr="003870EF" w:rsidRDefault="00F40DF7" w:rsidP="00F40DF7">
      <w:pPr>
        <w:spacing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bCs/>
          <w:color w:val="000000"/>
          <w:sz w:val="24"/>
          <w:szCs w:val="24"/>
          <w:lang w:eastAsia="en-IN"/>
        </w:rPr>
        <w:t>Reference Book(s):</w:t>
      </w:r>
    </w:p>
    <w:p w:rsidR="00F40DF7" w:rsidRPr="003870EF" w:rsidRDefault="00F40DF7" w:rsidP="00F40DF7">
      <w:pPr>
        <w:numPr>
          <w:ilvl w:val="0"/>
          <w:numId w:val="5"/>
        </w:numPr>
        <w:spacing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Materials Characterization, ASM Handbook Vol 10.</w:t>
      </w:r>
    </w:p>
    <w:p w:rsidR="00F40DF7" w:rsidRPr="003870EF" w:rsidRDefault="00F40DF7" w:rsidP="00F40DF7">
      <w:pPr>
        <w:numPr>
          <w:ilvl w:val="0"/>
          <w:numId w:val="5"/>
        </w:numPr>
        <w:spacing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Characterization of Materials, Vol 1, Elton N. Kaufmann </w:t>
      </w:r>
    </w:p>
    <w:p w:rsidR="00876D02" w:rsidRPr="003870EF" w:rsidRDefault="00876D02" w:rsidP="009366BD">
      <w:pPr>
        <w:pStyle w:val="Default"/>
        <w:rPr>
          <w:bCs/>
        </w:rPr>
      </w:pPr>
    </w:p>
    <w:p w:rsidR="00AE7476" w:rsidRPr="003870EF" w:rsidRDefault="00AE7476" w:rsidP="009366BD">
      <w:pPr>
        <w:pStyle w:val="Default"/>
        <w:rPr>
          <w:b/>
          <w:bCs/>
        </w:rPr>
      </w:pPr>
      <w:r w:rsidRPr="003870EF">
        <w:rPr>
          <w:bCs/>
        </w:rPr>
        <w:t>C</w:t>
      </w:r>
      <w:r w:rsidRPr="003870EF">
        <w:rPr>
          <w:b/>
          <w:bCs/>
        </w:rPr>
        <w:t xml:space="preserve">ourse Name: </w:t>
      </w:r>
      <w:r w:rsidR="00FC2A14">
        <w:rPr>
          <w:b/>
          <w:bCs/>
        </w:rPr>
        <w:t xml:space="preserve">Materials </w:t>
      </w:r>
      <w:r w:rsidRPr="003870EF">
        <w:rPr>
          <w:b/>
          <w:bCs/>
        </w:rPr>
        <w:t xml:space="preserve">Thermodynamics </w:t>
      </w:r>
      <w:r w:rsidR="00282E97">
        <w:rPr>
          <w:b/>
          <w:bCs/>
        </w:rPr>
        <w:t>and Kinetics</w:t>
      </w:r>
    </w:p>
    <w:p w:rsidR="00AE7476" w:rsidRPr="003870EF" w:rsidRDefault="00AE7476" w:rsidP="009366BD">
      <w:pPr>
        <w:pStyle w:val="Default"/>
        <w:rPr>
          <w:b/>
          <w:bCs/>
        </w:rPr>
      </w:pPr>
      <w:r w:rsidRPr="003870EF">
        <w:rPr>
          <w:b/>
          <w:bCs/>
        </w:rPr>
        <w:t>Course code: M</w:t>
      </w:r>
      <w:r w:rsidR="00DF5F42">
        <w:rPr>
          <w:b/>
          <w:bCs/>
        </w:rPr>
        <w:t>S</w:t>
      </w:r>
      <w:r w:rsidR="00D9505C">
        <w:rPr>
          <w:b/>
          <w:bCs/>
        </w:rPr>
        <w:t>5</w:t>
      </w:r>
      <w:r w:rsidRPr="003870EF">
        <w:rPr>
          <w:b/>
          <w:bCs/>
        </w:rPr>
        <w:t>03</w:t>
      </w:r>
    </w:p>
    <w:p w:rsidR="00AE7476" w:rsidRPr="003870EF" w:rsidRDefault="00AE7476" w:rsidP="00AE7476">
      <w:pPr>
        <w:pStyle w:val="Default"/>
        <w:ind w:left="720"/>
        <w:rPr>
          <w:b/>
          <w:bCs/>
        </w:rPr>
      </w:pPr>
    </w:p>
    <w:p w:rsidR="00600CC4" w:rsidRPr="00600CC4" w:rsidRDefault="00600CC4" w:rsidP="00600CC4">
      <w:pPr>
        <w:pStyle w:val="Default"/>
        <w:rPr>
          <w:rFonts w:eastAsia="Times New Roman"/>
          <w:color w:val="auto"/>
        </w:rPr>
      </w:pPr>
      <w:r w:rsidRPr="00600CC4">
        <w:rPr>
          <w:rFonts w:eastAsia="Times New Roman"/>
          <w:color w:val="auto"/>
        </w:rPr>
        <w:t>Unit I: Simple and composite systems, phases, Internal energy, Enthalpy, Entropy, Gibbs</w:t>
      </w:r>
    </w:p>
    <w:p w:rsidR="00600CC4" w:rsidRPr="00600CC4" w:rsidRDefault="00600CC4" w:rsidP="00600CC4">
      <w:pPr>
        <w:pStyle w:val="Default"/>
        <w:rPr>
          <w:rFonts w:eastAsia="Times New Roman"/>
          <w:color w:val="auto"/>
        </w:rPr>
      </w:pPr>
      <w:r w:rsidRPr="00600CC4">
        <w:rPr>
          <w:rFonts w:eastAsia="Times New Roman"/>
          <w:color w:val="auto"/>
        </w:rPr>
        <w:t>Free energy, Specific heat, Laws of thermodynamics, Reversible and Irreversible processes.</w:t>
      </w:r>
    </w:p>
    <w:p w:rsidR="00600CC4" w:rsidRPr="00600CC4" w:rsidRDefault="00600CC4" w:rsidP="00600CC4">
      <w:pPr>
        <w:pStyle w:val="Default"/>
        <w:rPr>
          <w:rFonts w:eastAsia="Times New Roman"/>
          <w:color w:val="auto"/>
        </w:rPr>
      </w:pPr>
      <w:r w:rsidRPr="00600CC4">
        <w:rPr>
          <w:rFonts w:eastAsia="Times New Roman"/>
          <w:color w:val="auto"/>
        </w:rPr>
        <w:t>Unit II: Generation of Auxiliary Functions: Legendre transforms, Coefficient relations,</w:t>
      </w:r>
    </w:p>
    <w:p w:rsidR="00600CC4" w:rsidRPr="00600CC4" w:rsidRDefault="00600CC4" w:rsidP="00600CC4">
      <w:pPr>
        <w:pStyle w:val="Default"/>
        <w:rPr>
          <w:rFonts w:eastAsia="Times New Roman"/>
          <w:color w:val="auto"/>
        </w:rPr>
      </w:pPr>
      <w:proofErr w:type="spellStart"/>
      <w:r w:rsidRPr="00600CC4">
        <w:rPr>
          <w:rFonts w:eastAsia="Times New Roman"/>
          <w:color w:val="auto"/>
        </w:rPr>
        <w:t>Maxwells</w:t>
      </w:r>
      <w:proofErr w:type="spellEnd"/>
      <w:r w:rsidRPr="00600CC4">
        <w:rPr>
          <w:rFonts w:eastAsia="Times New Roman"/>
          <w:color w:val="auto"/>
        </w:rPr>
        <w:t xml:space="preserve"> relations, Thermodynamic relations among state functions variables and its</w:t>
      </w:r>
    </w:p>
    <w:p w:rsidR="00600CC4" w:rsidRPr="00600CC4" w:rsidRDefault="00600CC4" w:rsidP="00600CC4">
      <w:pPr>
        <w:pStyle w:val="Default"/>
        <w:rPr>
          <w:rFonts w:eastAsia="Times New Roman"/>
          <w:color w:val="auto"/>
        </w:rPr>
      </w:pPr>
      <w:r w:rsidRPr="00600CC4">
        <w:rPr>
          <w:rFonts w:eastAsia="Times New Roman"/>
          <w:color w:val="auto"/>
        </w:rPr>
        <w:t>application to solids.</w:t>
      </w:r>
    </w:p>
    <w:p w:rsidR="00600CC4" w:rsidRPr="00600CC4" w:rsidRDefault="00600CC4" w:rsidP="00600CC4">
      <w:pPr>
        <w:pStyle w:val="Default"/>
        <w:rPr>
          <w:rFonts w:eastAsia="Times New Roman"/>
          <w:color w:val="auto"/>
        </w:rPr>
      </w:pPr>
      <w:r w:rsidRPr="00600CC4">
        <w:rPr>
          <w:rFonts w:eastAsia="Times New Roman"/>
          <w:color w:val="auto"/>
        </w:rPr>
        <w:t>Unit III: Free energy of single component system: Free energy as a function of temperature,</w:t>
      </w:r>
    </w:p>
    <w:p w:rsidR="00600CC4" w:rsidRPr="00600CC4" w:rsidRDefault="00600CC4" w:rsidP="00600CC4">
      <w:pPr>
        <w:pStyle w:val="Default"/>
        <w:rPr>
          <w:rFonts w:eastAsia="Times New Roman"/>
          <w:color w:val="auto"/>
        </w:rPr>
      </w:pPr>
      <w:r w:rsidRPr="00600CC4">
        <w:rPr>
          <w:rFonts w:eastAsia="Times New Roman"/>
          <w:color w:val="auto"/>
        </w:rPr>
        <w:t>Clausius-Clapeyron Equation, Driving force for solidification.</w:t>
      </w:r>
    </w:p>
    <w:p w:rsidR="00600CC4" w:rsidRPr="00600CC4" w:rsidRDefault="00600CC4" w:rsidP="00600CC4">
      <w:pPr>
        <w:pStyle w:val="Default"/>
        <w:rPr>
          <w:rFonts w:eastAsia="Times New Roman"/>
          <w:color w:val="auto"/>
        </w:rPr>
      </w:pPr>
      <w:r w:rsidRPr="00600CC4">
        <w:rPr>
          <w:rFonts w:eastAsia="Times New Roman"/>
          <w:color w:val="auto"/>
        </w:rPr>
        <w:t>Unit IV: Solution thermodynamics: Entropy of mixing, Enthalpy of mixing, Free energy of</w:t>
      </w:r>
    </w:p>
    <w:p w:rsidR="00600CC4" w:rsidRPr="00600CC4" w:rsidRDefault="00600CC4" w:rsidP="00600CC4">
      <w:pPr>
        <w:pStyle w:val="Default"/>
        <w:rPr>
          <w:rFonts w:eastAsia="Times New Roman"/>
          <w:color w:val="auto"/>
        </w:rPr>
      </w:pPr>
      <w:r w:rsidRPr="00600CC4">
        <w:rPr>
          <w:rFonts w:eastAsia="Times New Roman"/>
          <w:color w:val="auto"/>
        </w:rPr>
        <w:t>ideal, regular and real solutions, Chemical potential, Unary and binary phase diagrams and</w:t>
      </w:r>
    </w:p>
    <w:p w:rsidR="00600CC4" w:rsidRPr="00600CC4" w:rsidRDefault="00600CC4" w:rsidP="00600CC4">
      <w:pPr>
        <w:pStyle w:val="Default"/>
        <w:rPr>
          <w:rFonts w:eastAsia="Times New Roman"/>
          <w:color w:val="auto"/>
        </w:rPr>
      </w:pPr>
      <w:r w:rsidRPr="00600CC4">
        <w:rPr>
          <w:rFonts w:eastAsia="Times New Roman"/>
          <w:color w:val="auto"/>
        </w:rPr>
        <w:t>Gibbs free energy.</w:t>
      </w:r>
    </w:p>
    <w:p w:rsidR="00600CC4" w:rsidRPr="00600CC4" w:rsidRDefault="00600CC4" w:rsidP="00600CC4">
      <w:pPr>
        <w:pStyle w:val="Default"/>
        <w:rPr>
          <w:rFonts w:eastAsia="Times New Roman"/>
          <w:color w:val="auto"/>
        </w:rPr>
      </w:pPr>
      <w:r w:rsidRPr="00600CC4">
        <w:rPr>
          <w:rFonts w:eastAsia="Times New Roman"/>
          <w:color w:val="auto"/>
        </w:rPr>
        <w:t>Unit V: Diffusion: Phenomenology, First and Second law of diffusion, Solution to diffusion</w:t>
      </w:r>
    </w:p>
    <w:p w:rsidR="00600CC4" w:rsidRDefault="00600CC4" w:rsidP="00600CC4">
      <w:pPr>
        <w:pStyle w:val="Default"/>
        <w:rPr>
          <w:rFonts w:eastAsia="Times New Roman"/>
          <w:color w:val="auto"/>
        </w:rPr>
      </w:pPr>
      <w:r w:rsidRPr="00600CC4">
        <w:rPr>
          <w:rFonts w:eastAsia="Times New Roman"/>
          <w:color w:val="auto"/>
        </w:rPr>
        <w:t>equations and error function, Types of diffusion</w:t>
      </w:r>
    </w:p>
    <w:p w:rsidR="00FC2A14" w:rsidRDefault="00FC2A14" w:rsidP="00600CC4">
      <w:pPr>
        <w:pStyle w:val="Default"/>
        <w:rPr>
          <w:b/>
          <w:bCs/>
        </w:rPr>
      </w:pPr>
    </w:p>
    <w:p w:rsidR="00AE7476" w:rsidRPr="003870EF" w:rsidRDefault="00AE7476" w:rsidP="00600CC4">
      <w:pPr>
        <w:pStyle w:val="Default"/>
      </w:pPr>
      <w:r w:rsidRPr="003870EF">
        <w:rPr>
          <w:b/>
          <w:bCs/>
        </w:rPr>
        <w:t xml:space="preserve">Text/References </w:t>
      </w:r>
    </w:p>
    <w:p w:rsidR="00AE7476" w:rsidRPr="003870EF" w:rsidRDefault="00AE7476" w:rsidP="00AE7476">
      <w:pPr>
        <w:pStyle w:val="ListParagraph"/>
        <w:numPr>
          <w:ilvl w:val="0"/>
          <w:numId w:val="5"/>
        </w:numPr>
        <w:spacing w:after="0"/>
        <w:rPr>
          <w:rFonts w:ascii="Times New Roman" w:hAnsi="Times New Roman"/>
          <w:i/>
          <w:iCs/>
          <w:sz w:val="24"/>
          <w:szCs w:val="24"/>
        </w:rPr>
      </w:pPr>
      <w:r w:rsidRPr="003870EF">
        <w:rPr>
          <w:rFonts w:ascii="Times New Roman" w:hAnsi="Times New Roman"/>
          <w:i/>
          <w:iCs/>
          <w:sz w:val="24"/>
          <w:szCs w:val="24"/>
        </w:rPr>
        <w:t xml:space="preserve">M. Modell and R.C. Reid, Thermodynamics and its Applications, Prentice-Hall, Englewood Cliffs, New Jersey, 1983. </w:t>
      </w:r>
    </w:p>
    <w:p w:rsidR="00AE7476" w:rsidRPr="003870EF" w:rsidRDefault="00AE7476" w:rsidP="00AE7476">
      <w:pPr>
        <w:pStyle w:val="ListParagraph"/>
        <w:numPr>
          <w:ilvl w:val="0"/>
          <w:numId w:val="5"/>
        </w:numPr>
        <w:spacing w:after="0"/>
        <w:rPr>
          <w:rFonts w:ascii="Times New Roman" w:hAnsi="Times New Roman"/>
          <w:iCs/>
          <w:sz w:val="24"/>
          <w:szCs w:val="24"/>
        </w:rPr>
      </w:pPr>
      <w:r w:rsidRPr="003870EF">
        <w:rPr>
          <w:rFonts w:ascii="Times New Roman" w:hAnsi="Times New Roman"/>
          <w:i/>
          <w:iCs/>
          <w:sz w:val="24"/>
          <w:szCs w:val="24"/>
        </w:rPr>
        <w:t xml:space="preserve">H.B. Callen, Thermodynamics and an Introduction to </w:t>
      </w:r>
      <w:proofErr w:type="spellStart"/>
      <w:r w:rsidRPr="003870EF">
        <w:rPr>
          <w:rFonts w:ascii="Times New Roman" w:hAnsi="Times New Roman"/>
          <w:i/>
          <w:iCs/>
          <w:sz w:val="24"/>
          <w:szCs w:val="24"/>
        </w:rPr>
        <w:t>Thermostatics</w:t>
      </w:r>
      <w:proofErr w:type="spellEnd"/>
      <w:r w:rsidRPr="003870EF">
        <w:rPr>
          <w:rFonts w:ascii="Times New Roman" w:hAnsi="Times New Roman"/>
          <w:i/>
          <w:iCs/>
          <w:sz w:val="24"/>
          <w:szCs w:val="24"/>
        </w:rPr>
        <w:t xml:space="preserve">, </w:t>
      </w:r>
      <w:proofErr w:type="spellStart"/>
      <w:r w:rsidRPr="003870EF">
        <w:rPr>
          <w:rFonts w:ascii="Times New Roman" w:hAnsi="Times New Roman"/>
          <w:i/>
          <w:iCs/>
          <w:sz w:val="24"/>
          <w:szCs w:val="24"/>
        </w:rPr>
        <w:t>Jonh</w:t>
      </w:r>
      <w:proofErr w:type="spellEnd"/>
      <w:r w:rsidRPr="003870EF">
        <w:rPr>
          <w:rFonts w:ascii="Times New Roman" w:hAnsi="Times New Roman"/>
          <w:i/>
          <w:iCs/>
          <w:sz w:val="24"/>
          <w:szCs w:val="24"/>
        </w:rPr>
        <w:t xml:space="preserve"> Wiley &amp; Sons, New York, 1985. </w:t>
      </w:r>
    </w:p>
    <w:p w:rsidR="00AE7476" w:rsidRPr="00FC2A14" w:rsidRDefault="00AE7476" w:rsidP="00AE7476">
      <w:pPr>
        <w:pStyle w:val="ListParagraph"/>
        <w:numPr>
          <w:ilvl w:val="0"/>
          <w:numId w:val="5"/>
        </w:numPr>
        <w:spacing w:after="0"/>
        <w:rPr>
          <w:rFonts w:ascii="Times New Roman" w:hAnsi="Times New Roman"/>
          <w:iCs/>
          <w:sz w:val="24"/>
          <w:szCs w:val="24"/>
        </w:rPr>
      </w:pPr>
      <w:r w:rsidRPr="003870EF">
        <w:rPr>
          <w:rFonts w:ascii="Times New Roman" w:hAnsi="Times New Roman"/>
          <w:i/>
          <w:iCs/>
          <w:sz w:val="24"/>
          <w:szCs w:val="24"/>
        </w:rPr>
        <w:t xml:space="preserve">R.T. </w:t>
      </w:r>
      <w:proofErr w:type="spellStart"/>
      <w:r w:rsidRPr="003870EF">
        <w:rPr>
          <w:rFonts w:ascii="Times New Roman" w:hAnsi="Times New Roman"/>
          <w:i/>
          <w:iCs/>
          <w:sz w:val="24"/>
          <w:szCs w:val="24"/>
        </w:rPr>
        <w:t>DeHoff</w:t>
      </w:r>
      <w:proofErr w:type="spellEnd"/>
      <w:r w:rsidRPr="003870EF">
        <w:rPr>
          <w:rFonts w:ascii="Times New Roman" w:hAnsi="Times New Roman"/>
          <w:i/>
          <w:iCs/>
          <w:sz w:val="24"/>
          <w:szCs w:val="24"/>
        </w:rPr>
        <w:t>, Thermodynamics in Materials Science, McGraw-Hill, Singapore, 1993</w:t>
      </w:r>
    </w:p>
    <w:p w:rsidR="00FC2A14" w:rsidRPr="00FC2A14" w:rsidRDefault="00FC2A14" w:rsidP="00AE7476">
      <w:pPr>
        <w:pStyle w:val="ListParagraph"/>
        <w:numPr>
          <w:ilvl w:val="0"/>
          <w:numId w:val="5"/>
        </w:numPr>
        <w:spacing w:after="0"/>
        <w:rPr>
          <w:rFonts w:ascii="Times New Roman" w:hAnsi="Times New Roman"/>
          <w:i/>
          <w:iCs/>
          <w:sz w:val="24"/>
          <w:szCs w:val="24"/>
        </w:rPr>
      </w:pPr>
      <w:r w:rsidRPr="00FC2A14">
        <w:rPr>
          <w:rFonts w:ascii="Times New Roman" w:hAnsi="Times New Roman"/>
          <w:i/>
          <w:iCs/>
          <w:sz w:val="24"/>
          <w:szCs w:val="24"/>
        </w:rPr>
        <w:t>Richard E. Dickerson, Molecular Thermodynamics, ‎W. A. Benjamin, 1969</w:t>
      </w:r>
    </w:p>
    <w:p w:rsidR="00AE7476" w:rsidRPr="003870EF" w:rsidRDefault="00AE7476" w:rsidP="00AE7476">
      <w:pPr>
        <w:spacing w:after="0"/>
        <w:rPr>
          <w:rFonts w:ascii="Times New Roman" w:hAnsi="Times New Roman" w:cs="Times New Roman"/>
          <w:iCs/>
          <w:sz w:val="24"/>
          <w:szCs w:val="24"/>
        </w:rPr>
      </w:pPr>
    </w:p>
    <w:p w:rsidR="00F40DF7" w:rsidRPr="003870EF" w:rsidRDefault="00AE7476" w:rsidP="00F40DF7">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Course Name: </w:t>
      </w:r>
      <w:r w:rsidR="00465B18" w:rsidRPr="003870EF">
        <w:rPr>
          <w:rFonts w:ascii="Times New Roman" w:eastAsia="Times New Roman" w:hAnsi="Times New Roman" w:cs="Times New Roman"/>
          <w:b/>
          <w:sz w:val="24"/>
          <w:szCs w:val="24"/>
          <w:lang w:eastAsia="en-IN"/>
        </w:rPr>
        <w:t>Polymeric</w:t>
      </w:r>
      <w:r w:rsidRPr="003870EF">
        <w:rPr>
          <w:rFonts w:ascii="Times New Roman" w:eastAsia="Times New Roman" w:hAnsi="Times New Roman" w:cs="Times New Roman"/>
          <w:b/>
          <w:sz w:val="24"/>
          <w:szCs w:val="24"/>
          <w:lang w:eastAsia="en-IN"/>
        </w:rPr>
        <w:t xml:space="preserve"> Materials</w:t>
      </w:r>
      <w:r w:rsidRPr="003870EF">
        <w:rPr>
          <w:rFonts w:ascii="Times New Roman" w:eastAsia="Times New Roman" w:hAnsi="Times New Roman" w:cs="Times New Roman"/>
          <w:b/>
          <w:sz w:val="24"/>
          <w:szCs w:val="24"/>
          <w:lang w:eastAsia="en-IN"/>
        </w:rPr>
        <w:br/>
        <w:t>Course Code: MS</w:t>
      </w:r>
      <w:r w:rsidR="00DF5F42">
        <w:rPr>
          <w:rFonts w:ascii="Times New Roman" w:eastAsia="Times New Roman" w:hAnsi="Times New Roman" w:cs="Times New Roman"/>
          <w:b/>
          <w:sz w:val="24"/>
          <w:szCs w:val="24"/>
          <w:lang w:eastAsia="en-IN"/>
        </w:rPr>
        <w:t>5</w:t>
      </w:r>
      <w:r w:rsidRPr="003870EF">
        <w:rPr>
          <w:rFonts w:ascii="Times New Roman" w:eastAsia="Times New Roman" w:hAnsi="Times New Roman" w:cs="Times New Roman"/>
          <w:b/>
          <w:sz w:val="24"/>
          <w:szCs w:val="24"/>
          <w:lang w:eastAsia="en-IN"/>
        </w:rPr>
        <w:t>0</w:t>
      </w:r>
      <w:r w:rsidR="00DF5F42">
        <w:rPr>
          <w:rFonts w:ascii="Times New Roman" w:eastAsia="Times New Roman" w:hAnsi="Times New Roman" w:cs="Times New Roman"/>
          <w:b/>
          <w:sz w:val="24"/>
          <w:szCs w:val="24"/>
          <w:lang w:eastAsia="en-IN"/>
        </w:rPr>
        <w:t>4</w:t>
      </w:r>
    </w:p>
    <w:p w:rsidR="00465B18" w:rsidRPr="003870EF" w:rsidRDefault="00465B18" w:rsidP="00F40DF7">
      <w:pPr>
        <w:spacing w:after="0" w:line="240" w:lineRule="auto"/>
        <w:rPr>
          <w:rFonts w:ascii="Times New Roman" w:eastAsia="Times New Roman" w:hAnsi="Times New Roman" w:cs="Times New Roman"/>
          <w:b/>
          <w:sz w:val="24"/>
          <w:szCs w:val="24"/>
          <w:lang w:eastAsia="en-IN"/>
        </w:rPr>
      </w:pP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Introduction: Background, Nomenclature, Classifications, Molecular Weight, Examples of Applications, Principles of Polymerization</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Synthesis of Polymers: Step-Growth Polymerization, Radical Chain Polymerization</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Synthesis of Polymers: Radical Chain Polymerization (cont.), Controlled Radical Polymerization, Emulsion Polymerization.</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Synthesis of Polymers: Ionic Chain Polymerization, Coordination Polymerization, Ring-Opening Polymerization, Copolymerization</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Characterization of Polymers: Polymers in Solution, Chain Dimension, Determination of Molecular Weight</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lastRenderedPageBreak/>
        <w:t>Determination of Molecular Weight (cont.), Frictional Properties of Polymers in Solution, Hydrodynamic Size, Chemical Composition, Polymer Processing</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Phase Structure and Morphology of Bulk Polymers: Amorphous and Crystalline States, Viscoelasticity, Multicomponent Polymer Systems, Properties of Bulk Polymers.</w:t>
      </w:r>
    </w:p>
    <w:p w:rsidR="00876D02" w:rsidRPr="003870EF" w:rsidRDefault="00876D02" w:rsidP="00876D02">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Properties of Bulk </w:t>
      </w:r>
      <w:proofErr w:type="gramStart"/>
      <w:r w:rsidRPr="003870EF">
        <w:rPr>
          <w:rFonts w:ascii="Times New Roman" w:eastAsia="Times New Roman" w:hAnsi="Times New Roman" w:cs="Times New Roman"/>
          <w:color w:val="000000"/>
          <w:sz w:val="24"/>
          <w:szCs w:val="24"/>
          <w:lang w:eastAsia="en-IN"/>
        </w:rPr>
        <w:t>Polymers :</w:t>
      </w:r>
      <w:proofErr w:type="gramEnd"/>
      <w:r w:rsidRPr="003870EF">
        <w:rPr>
          <w:rFonts w:ascii="Times New Roman" w:eastAsia="Times New Roman" w:hAnsi="Times New Roman" w:cs="Times New Roman"/>
          <w:color w:val="000000"/>
          <w:sz w:val="24"/>
          <w:szCs w:val="24"/>
          <w:lang w:eastAsia="en-IN"/>
        </w:rPr>
        <w:t xml:space="preserve"> Mechanical, Optical, Electrical, Surface and Other Industrially Relevant Properties, Polymer Degradation and Stability, Polymer Additives, Few Contemporary Topics, Challenges and Opportunities in Polymer Science.</w:t>
      </w:r>
    </w:p>
    <w:p w:rsidR="00465B18" w:rsidRDefault="00465B18" w:rsidP="00F40DF7">
      <w:pPr>
        <w:spacing w:after="0" w:line="240" w:lineRule="auto"/>
        <w:rPr>
          <w:rStyle w:val="markedcontent"/>
          <w:rFonts w:ascii="Times New Roman" w:hAnsi="Times New Roman" w:cs="Times New Roman"/>
          <w:sz w:val="24"/>
          <w:szCs w:val="24"/>
        </w:rPr>
      </w:pPr>
      <w:r w:rsidRPr="003870EF">
        <w:rPr>
          <w:rFonts w:ascii="Times New Roman" w:hAnsi="Times New Roman" w:cs="Times New Roman"/>
          <w:sz w:val="24"/>
          <w:szCs w:val="24"/>
        </w:rPr>
        <w:br/>
      </w:r>
      <w:r w:rsidRPr="0095306B">
        <w:rPr>
          <w:rStyle w:val="markedcontent"/>
          <w:rFonts w:ascii="Times New Roman" w:hAnsi="Times New Roman" w:cs="Times New Roman"/>
          <w:b/>
          <w:sz w:val="24"/>
          <w:szCs w:val="24"/>
        </w:rPr>
        <w:t>Text Book(s):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V.R. </w:t>
      </w:r>
      <w:proofErr w:type="spellStart"/>
      <w:r w:rsidRPr="003870EF">
        <w:rPr>
          <w:rStyle w:val="markedcontent"/>
          <w:rFonts w:ascii="Times New Roman" w:hAnsi="Times New Roman" w:cs="Times New Roman"/>
          <w:sz w:val="24"/>
          <w:szCs w:val="24"/>
        </w:rPr>
        <w:t>Gowariker</w:t>
      </w:r>
      <w:proofErr w:type="spellEnd"/>
      <w:r w:rsidRPr="003870EF">
        <w:rPr>
          <w:rStyle w:val="markedcontent"/>
          <w:rFonts w:ascii="Times New Roman" w:hAnsi="Times New Roman" w:cs="Times New Roman"/>
          <w:sz w:val="24"/>
          <w:szCs w:val="24"/>
        </w:rPr>
        <w:t>, Polymer Science, Wiley Eastern, 1995</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F. N. </w:t>
      </w:r>
      <w:proofErr w:type="spellStart"/>
      <w:r w:rsidRPr="003870EF">
        <w:rPr>
          <w:rStyle w:val="markedcontent"/>
          <w:rFonts w:ascii="Times New Roman" w:hAnsi="Times New Roman" w:cs="Times New Roman"/>
          <w:sz w:val="24"/>
          <w:szCs w:val="24"/>
        </w:rPr>
        <w:t>Billmeyer</w:t>
      </w:r>
      <w:proofErr w:type="spellEnd"/>
      <w:r w:rsidRPr="003870EF">
        <w:rPr>
          <w:rStyle w:val="markedcontent"/>
          <w:rFonts w:ascii="Times New Roman" w:hAnsi="Times New Roman" w:cs="Times New Roman"/>
          <w:sz w:val="24"/>
          <w:szCs w:val="24"/>
        </w:rPr>
        <w:t xml:space="preserve">, Textbook of Polymer Science, Wiley </w:t>
      </w:r>
      <w:proofErr w:type="spellStart"/>
      <w:r w:rsidRPr="003870EF">
        <w:rPr>
          <w:rStyle w:val="markedcontent"/>
          <w:rFonts w:ascii="Times New Roman" w:hAnsi="Times New Roman" w:cs="Times New Roman"/>
          <w:sz w:val="24"/>
          <w:szCs w:val="24"/>
        </w:rPr>
        <w:t>Interscience</w:t>
      </w:r>
      <w:proofErr w:type="spellEnd"/>
      <w:r w:rsidRPr="003870EF">
        <w:rPr>
          <w:rStyle w:val="markedcontent"/>
          <w:rFonts w:ascii="Times New Roman" w:hAnsi="Times New Roman" w:cs="Times New Roman"/>
          <w:sz w:val="24"/>
          <w:szCs w:val="24"/>
        </w:rPr>
        <w:t>, 1971.</w:t>
      </w:r>
    </w:p>
    <w:p w:rsidR="0095306B" w:rsidRPr="003870EF" w:rsidRDefault="0095306B" w:rsidP="00F40DF7">
      <w:pPr>
        <w:spacing w:after="0" w:line="240" w:lineRule="auto"/>
        <w:rPr>
          <w:rStyle w:val="markedcontent"/>
          <w:rFonts w:ascii="Times New Roman" w:hAnsi="Times New Roman" w:cs="Times New Roman"/>
          <w:sz w:val="24"/>
          <w:szCs w:val="24"/>
        </w:rPr>
      </w:pPr>
    </w:p>
    <w:p w:rsidR="00465B18" w:rsidRPr="0095306B" w:rsidRDefault="00465B18" w:rsidP="00F40DF7">
      <w:pPr>
        <w:spacing w:after="0" w:line="240" w:lineRule="auto"/>
        <w:rPr>
          <w:rStyle w:val="markedcontent"/>
          <w:rFonts w:ascii="Times New Roman" w:hAnsi="Times New Roman" w:cs="Times New Roman"/>
          <w:b/>
          <w:sz w:val="24"/>
          <w:szCs w:val="24"/>
        </w:rPr>
      </w:pPr>
      <w:r w:rsidRPr="0095306B">
        <w:rPr>
          <w:rStyle w:val="markedcontent"/>
          <w:rFonts w:ascii="Times New Roman" w:hAnsi="Times New Roman" w:cs="Times New Roman"/>
          <w:b/>
          <w:sz w:val="24"/>
          <w:szCs w:val="24"/>
        </w:rPr>
        <w:t>Reference Books:</w:t>
      </w:r>
    </w:p>
    <w:p w:rsidR="00465B18" w:rsidRPr="003870EF" w:rsidRDefault="00465B18" w:rsidP="00F40DF7">
      <w:pPr>
        <w:spacing w:after="0" w:line="240" w:lineRule="auto"/>
        <w:rPr>
          <w:rStyle w:val="markedcontent"/>
          <w:rFonts w:ascii="Times New Roman" w:hAnsi="Times New Roman" w:cs="Times New Roman"/>
          <w:sz w:val="24"/>
          <w:szCs w:val="24"/>
        </w:rPr>
      </w:pP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Kumar and S. K. Gupta, Fundamentals and Polymer Science and Engineering, Tata McGraw-Hill, 1978</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proofErr w:type="spellStart"/>
      <w:r w:rsidRPr="003870EF">
        <w:rPr>
          <w:rStyle w:val="markedcontent"/>
          <w:rFonts w:ascii="Times New Roman" w:hAnsi="Times New Roman" w:cs="Times New Roman"/>
          <w:sz w:val="24"/>
          <w:szCs w:val="24"/>
        </w:rPr>
        <w:t>Epel</w:t>
      </w:r>
      <w:proofErr w:type="spellEnd"/>
      <w:r w:rsidRPr="003870EF">
        <w:rPr>
          <w:rStyle w:val="markedcontent"/>
          <w:rFonts w:ascii="Times New Roman" w:hAnsi="Times New Roman" w:cs="Times New Roman"/>
          <w:sz w:val="24"/>
          <w:szCs w:val="24"/>
        </w:rPr>
        <w:t xml:space="preserve">, </w:t>
      </w:r>
      <w:proofErr w:type="spellStart"/>
      <w:r w:rsidRPr="003870EF">
        <w:rPr>
          <w:rStyle w:val="markedcontent"/>
          <w:rFonts w:ascii="Times New Roman" w:hAnsi="Times New Roman" w:cs="Times New Roman"/>
          <w:sz w:val="24"/>
          <w:szCs w:val="24"/>
        </w:rPr>
        <w:t>J.N.</w:t>
      </w:r>
      <w:proofErr w:type="gramStart"/>
      <w:r w:rsidRPr="003870EF">
        <w:rPr>
          <w:rStyle w:val="markedcontent"/>
          <w:rFonts w:ascii="Times New Roman" w:hAnsi="Times New Roman" w:cs="Times New Roman"/>
          <w:sz w:val="24"/>
          <w:szCs w:val="24"/>
        </w:rPr>
        <w:t>:Engineering</w:t>
      </w:r>
      <w:proofErr w:type="spellEnd"/>
      <w:proofErr w:type="gramEnd"/>
      <w:r w:rsidRPr="003870EF">
        <w:rPr>
          <w:rStyle w:val="markedcontent"/>
          <w:rFonts w:ascii="Times New Roman" w:hAnsi="Times New Roman" w:cs="Times New Roman"/>
          <w:sz w:val="24"/>
          <w:szCs w:val="24"/>
        </w:rPr>
        <w:t xml:space="preserve"> Plastics, Engineering Materials Handbook, ASM International 1988.</w:t>
      </w:r>
      <w:r w:rsidRPr="003870EF">
        <w:rPr>
          <w:rFonts w:ascii="Times New Roman" w:hAnsi="Times New Roman" w:cs="Times New Roman"/>
          <w:sz w:val="24"/>
          <w:szCs w:val="24"/>
        </w:rPr>
        <w:br/>
      </w:r>
      <w:proofErr w:type="spellStart"/>
      <w:r w:rsidRPr="003870EF">
        <w:rPr>
          <w:rStyle w:val="markedcontent"/>
          <w:rFonts w:ascii="Times New Roman" w:hAnsi="Times New Roman" w:cs="Times New Roman"/>
          <w:sz w:val="24"/>
          <w:szCs w:val="24"/>
        </w:rPr>
        <w:t>Brydson</w:t>
      </w:r>
      <w:proofErr w:type="spellEnd"/>
      <w:r w:rsidRPr="003870EF">
        <w:rPr>
          <w:rStyle w:val="markedcontent"/>
          <w:rFonts w:ascii="Times New Roman" w:hAnsi="Times New Roman" w:cs="Times New Roman"/>
          <w:sz w:val="24"/>
          <w:szCs w:val="24"/>
        </w:rPr>
        <w:t>, A.J. : Plastics Materials, Princeton, N.J., 1966.</w:t>
      </w:r>
    </w:p>
    <w:p w:rsidR="00465B18" w:rsidRPr="003870EF" w:rsidRDefault="00465B18" w:rsidP="00F40DF7">
      <w:pPr>
        <w:spacing w:after="0" w:line="240" w:lineRule="auto"/>
        <w:rPr>
          <w:rFonts w:ascii="Times New Roman" w:eastAsia="Times New Roman" w:hAnsi="Times New Roman" w:cs="Times New Roman"/>
          <w:b/>
          <w:sz w:val="24"/>
          <w:szCs w:val="24"/>
          <w:lang w:eastAsia="en-IN"/>
        </w:rPr>
      </w:pPr>
    </w:p>
    <w:p w:rsidR="00465B18" w:rsidRPr="003870EF" w:rsidRDefault="00465B18" w:rsidP="00465B18">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Course Name: Introduction to comput</w:t>
      </w:r>
      <w:r w:rsidR="00974925" w:rsidRPr="003870EF">
        <w:rPr>
          <w:rFonts w:ascii="Times New Roman" w:eastAsia="Times New Roman" w:hAnsi="Times New Roman" w:cs="Times New Roman"/>
          <w:b/>
          <w:sz w:val="24"/>
          <w:szCs w:val="24"/>
          <w:lang w:eastAsia="en-IN"/>
        </w:rPr>
        <w:t>ational</w:t>
      </w:r>
      <w:r w:rsidRPr="003870EF">
        <w:rPr>
          <w:rFonts w:ascii="Times New Roman" w:eastAsia="Times New Roman" w:hAnsi="Times New Roman" w:cs="Times New Roman"/>
          <w:b/>
          <w:sz w:val="24"/>
          <w:szCs w:val="24"/>
          <w:lang w:eastAsia="en-IN"/>
        </w:rPr>
        <w:t xml:space="preserve"> materials</w:t>
      </w:r>
      <w:r w:rsidR="00876D02" w:rsidRPr="003870EF">
        <w:rPr>
          <w:rFonts w:ascii="Times New Roman" w:eastAsia="Times New Roman" w:hAnsi="Times New Roman" w:cs="Times New Roman"/>
          <w:b/>
          <w:sz w:val="24"/>
          <w:szCs w:val="24"/>
          <w:lang w:eastAsia="en-IN"/>
        </w:rPr>
        <w:t xml:space="preserve"> Science</w:t>
      </w:r>
      <w:r w:rsidRPr="003870EF">
        <w:rPr>
          <w:rFonts w:ascii="Times New Roman" w:eastAsia="Times New Roman" w:hAnsi="Times New Roman" w:cs="Times New Roman"/>
          <w:b/>
          <w:sz w:val="24"/>
          <w:szCs w:val="24"/>
          <w:lang w:eastAsia="en-IN"/>
        </w:rPr>
        <w:br/>
        <w:t>Course Code: MS 50</w:t>
      </w:r>
      <w:r w:rsidR="00DF5F42">
        <w:rPr>
          <w:rFonts w:ascii="Times New Roman" w:eastAsia="Times New Roman" w:hAnsi="Times New Roman" w:cs="Times New Roman"/>
          <w:b/>
          <w:sz w:val="24"/>
          <w:szCs w:val="24"/>
          <w:lang w:eastAsia="en-IN"/>
        </w:rPr>
        <w:t>5</w:t>
      </w:r>
    </w:p>
    <w:p w:rsidR="00465B18" w:rsidRPr="003870EF" w:rsidRDefault="00465B18" w:rsidP="00916F05">
      <w:pPr>
        <w:spacing w:after="0" w:line="240" w:lineRule="auto"/>
        <w:rPr>
          <w:rFonts w:ascii="Times New Roman" w:eastAsia="Times New Roman" w:hAnsi="Times New Roman" w:cs="Times New Roman"/>
          <w:b/>
          <w:sz w:val="24"/>
          <w:szCs w:val="24"/>
          <w:lang w:eastAsia="en-IN"/>
        </w:rPr>
      </w:pPr>
    </w:p>
    <w:p w:rsidR="0095306B" w:rsidRPr="0095306B" w:rsidRDefault="0095306B" w:rsidP="00916F05">
      <w:pPr>
        <w:spacing w:after="0" w:line="240" w:lineRule="auto"/>
        <w:textAlignment w:val="baseline"/>
        <w:rPr>
          <w:rFonts w:ascii="Times New Roman" w:eastAsia="Times New Roman" w:hAnsi="Times New Roman" w:cs="Times New Roman"/>
          <w:color w:val="000000"/>
          <w:sz w:val="24"/>
          <w:szCs w:val="24"/>
          <w:lang w:eastAsia="en-IN"/>
        </w:rPr>
      </w:pPr>
      <w:r w:rsidRPr="0095306B">
        <w:rPr>
          <w:rFonts w:ascii="Times New Roman" w:eastAsia="Times New Roman" w:hAnsi="Times New Roman" w:cs="Times New Roman"/>
          <w:color w:val="000000"/>
          <w:sz w:val="24"/>
          <w:szCs w:val="24"/>
          <w:lang w:eastAsia="en-IN"/>
        </w:rPr>
        <w:t xml:space="preserve">Unit I: Introduction to modelling and simulation; Predator-Prey model; Review of programming concepts in high level languages such as </w:t>
      </w:r>
      <w:proofErr w:type="spellStart"/>
      <w:r w:rsidRPr="0095306B">
        <w:rPr>
          <w:rFonts w:ascii="Times New Roman" w:eastAsia="Times New Roman" w:hAnsi="Times New Roman" w:cs="Times New Roman"/>
          <w:color w:val="000000"/>
          <w:sz w:val="24"/>
          <w:szCs w:val="24"/>
          <w:lang w:eastAsia="en-IN"/>
        </w:rPr>
        <w:t>Matlab</w:t>
      </w:r>
      <w:proofErr w:type="spellEnd"/>
      <w:r w:rsidRPr="0095306B">
        <w:rPr>
          <w:rFonts w:ascii="Times New Roman" w:eastAsia="Times New Roman" w:hAnsi="Times New Roman" w:cs="Times New Roman"/>
          <w:color w:val="000000"/>
          <w:sz w:val="24"/>
          <w:szCs w:val="24"/>
          <w:lang w:eastAsia="en-IN"/>
        </w:rPr>
        <w:t xml:space="preserve"> and low level languages such as C / C++ </w:t>
      </w:r>
      <w:r w:rsidRPr="0095306B">
        <w:rPr>
          <w:rFonts w:ascii="Times New Roman" w:eastAsia="Times New Roman" w:hAnsi="Times New Roman" w:cs="Times New Roman"/>
          <w:color w:val="000000"/>
          <w:sz w:val="24"/>
          <w:szCs w:val="24"/>
          <w:lang w:eastAsia="en-IN"/>
        </w:rPr>
        <w:br/>
        <w:t xml:space="preserve">Unit II: Scales in materials structure and behaviour; Data-fitting and data-driven </w:t>
      </w:r>
      <w:proofErr w:type="spellStart"/>
      <w:r w:rsidRPr="0095306B">
        <w:rPr>
          <w:rFonts w:ascii="Times New Roman" w:eastAsia="Times New Roman" w:hAnsi="Times New Roman" w:cs="Times New Roman"/>
          <w:color w:val="000000"/>
          <w:sz w:val="24"/>
          <w:szCs w:val="24"/>
          <w:lang w:eastAsia="en-IN"/>
        </w:rPr>
        <w:t>modeling</w:t>
      </w:r>
      <w:proofErr w:type="spellEnd"/>
      <w:r w:rsidRPr="0095306B">
        <w:rPr>
          <w:rFonts w:ascii="Times New Roman" w:eastAsia="Times New Roman" w:hAnsi="Times New Roman" w:cs="Times New Roman"/>
          <w:color w:val="000000"/>
          <w:sz w:val="24"/>
          <w:szCs w:val="24"/>
          <w:lang w:eastAsia="en-IN"/>
        </w:rPr>
        <w:t>; Quantification of experimental microstructures using MATLAB</w:t>
      </w:r>
      <w:r w:rsidRPr="0095306B">
        <w:rPr>
          <w:rFonts w:ascii="Times New Roman" w:eastAsia="Times New Roman" w:hAnsi="Times New Roman" w:cs="Times New Roman"/>
          <w:color w:val="000000"/>
          <w:sz w:val="24"/>
          <w:szCs w:val="24"/>
          <w:lang w:eastAsia="en-IN"/>
        </w:rPr>
        <w:br/>
        <w:t>Unit III: Numerical methods; Numerical integration; Numerical solution of diffusion equation</w:t>
      </w:r>
      <w:r w:rsidRPr="0095306B">
        <w:rPr>
          <w:rFonts w:ascii="Times New Roman" w:eastAsia="Times New Roman" w:hAnsi="Times New Roman" w:cs="Times New Roman"/>
          <w:color w:val="000000"/>
          <w:sz w:val="24"/>
          <w:szCs w:val="24"/>
          <w:lang w:eastAsia="en-IN"/>
        </w:rPr>
        <w:br/>
        <w:t>Unit IV: Mesoscopic modelling: Monte Carlo method; Diffuse-interface modelling and their application in Materials Science</w:t>
      </w:r>
      <w:r w:rsidRPr="0095306B">
        <w:rPr>
          <w:rFonts w:ascii="Times New Roman" w:eastAsia="Times New Roman" w:hAnsi="Times New Roman" w:cs="Times New Roman"/>
          <w:color w:val="000000"/>
          <w:sz w:val="24"/>
          <w:szCs w:val="24"/>
          <w:lang w:eastAsia="en-IN"/>
        </w:rPr>
        <w:br/>
        <w:t>Unit V: Evaluation of properties from the computed microstructures using mean field and full field approaches; Principal component analysis and its application</w:t>
      </w:r>
    </w:p>
    <w:p w:rsidR="00465B18" w:rsidRPr="003870EF" w:rsidRDefault="00465B18" w:rsidP="00465B18">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sz w:val="24"/>
          <w:szCs w:val="24"/>
          <w:lang w:eastAsia="en-IN"/>
        </w:rPr>
        <w:t>Text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Introduction to Computational Materials Science – Richard </w:t>
      </w:r>
      <w:proofErr w:type="spellStart"/>
      <w:r w:rsidRPr="003870EF">
        <w:rPr>
          <w:rFonts w:ascii="Times New Roman" w:eastAsia="Times New Roman" w:hAnsi="Times New Roman" w:cs="Times New Roman"/>
          <w:sz w:val="24"/>
          <w:szCs w:val="24"/>
          <w:lang w:eastAsia="en-IN"/>
        </w:rPr>
        <w:t>LeSar</w:t>
      </w:r>
      <w:proofErr w:type="spellEnd"/>
      <w:r w:rsidRPr="003870EF">
        <w:rPr>
          <w:rFonts w:ascii="Times New Roman" w:eastAsia="Times New Roman" w:hAnsi="Times New Roman" w:cs="Times New Roman"/>
          <w:sz w:val="24"/>
          <w:szCs w:val="24"/>
          <w:lang w:eastAsia="en-IN"/>
        </w:rPr>
        <w:t>, Cambridge University Press (2013). ISBN: 9781316614877</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b/>
          <w:sz w:val="24"/>
          <w:szCs w:val="24"/>
          <w:lang w:eastAsia="en-IN"/>
        </w:rPr>
        <w:t>Reference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Mathematical Methods for Physics and Engineering, 3rd Edition – R.F. Riley, M.P. Hobson,S.J. Bence, Cambridge University Press (2012). ISBN: 9780521139878</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Integrated Computational Materials Engineering (ICME) for Metals – Mark F. </w:t>
      </w:r>
      <w:proofErr w:type="spellStart"/>
      <w:r w:rsidRPr="003870EF">
        <w:rPr>
          <w:rFonts w:ascii="Times New Roman" w:eastAsia="Times New Roman" w:hAnsi="Times New Roman" w:cs="Times New Roman"/>
          <w:sz w:val="24"/>
          <w:szCs w:val="24"/>
          <w:lang w:eastAsia="en-IN"/>
        </w:rPr>
        <w:t>Horstemeyer,TMS</w:t>
      </w:r>
      <w:proofErr w:type="spellEnd"/>
      <w:r w:rsidRPr="003870EF">
        <w:rPr>
          <w:rFonts w:ascii="Times New Roman" w:eastAsia="Times New Roman" w:hAnsi="Times New Roman" w:cs="Times New Roman"/>
          <w:sz w:val="24"/>
          <w:szCs w:val="24"/>
          <w:lang w:eastAsia="en-IN"/>
        </w:rPr>
        <w:t xml:space="preserve"> (2012). ISBN: 9781118022528</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Integrative Computational Materials </w:t>
      </w:r>
      <w:proofErr w:type="gramStart"/>
      <w:r w:rsidRPr="003870EF">
        <w:rPr>
          <w:rFonts w:ascii="Times New Roman" w:eastAsia="Times New Roman" w:hAnsi="Times New Roman" w:cs="Times New Roman"/>
          <w:sz w:val="24"/>
          <w:szCs w:val="24"/>
          <w:lang w:eastAsia="en-IN"/>
        </w:rPr>
        <w:t>Engineering :</w:t>
      </w:r>
      <w:proofErr w:type="gramEnd"/>
      <w:r w:rsidRPr="003870EF">
        <w:rPr>
          <w:rFonts w:ascii="Times New Roman" w:eastAsia="Times New Roman" w:hAnsi="Times New Roman" w:cs="Times New Roman"/>
          <w:sz w:val="24"/>
          <w:szCs w:val="24"/>
          <w:lang w:eastAsia="en-IN"/>
        </w:rPr>
        <w:t xml:space="preserve"> Concepts and Applications of a ModularSimulation Platform – Georg J. Schmitz and Ulrich </w:t>
      </w:r>
      <w:proofErr w:type="spellStart"/>
      <w:r w:rsidRPr="003870EF">
        <w:rPr>
          <w:rFonts w:ascii="Times New Roman" w:eastAsia="Times New Roman" w:hAnsi="Times New Roman" w:cs="Times New Roman"/>
          <w:sz w:val="24"/>
          <w:szCs w:val="24"/>
          <w:lang w:eastAsia="en-IN"/>
        </w:rPr>
        <w:t>Prahl</w:t>
      </w:r>
      <w:proofErr w:type="spellEnd"/>
      <w:r w:rsidRPr="003870EF">
        <w:rPr>
          <w:rFonts w:ascii="Times New Roman" w:eastAsia="Times New Roman" w:hAnsi="Times New Roman" w:cs="Times New Roman"/>
          <w:sz w:val="24"/>
          <w:szCs w:val="24"/>
          <w:lang w:eastAsia="en-IN"/>
        </w:rPr>
        <w:t xml:space="preserve">, Wiley-VCH </w:t>
      </w:r>
      <w:proofErr w:type="spellStart"/>
      <w:r w:rsidRPr="003870EF">
        <w:rPr>
          <w:rFonts w:ascii="Times New Roman" w:eastAsia="Times New Roman" w:hAnsi="Times New Roman" w:cs="Times New Roman"/>
          <w:sz w:val="24"/>
          <w:szCs w:val="24"/>
          <w:lang w:eastAsia="en-IN"/>
        </w:rPr>
        <w:t>Verlag</w:t>
      </w:r>
      <w:proofErr w:type="spellEnd"/>
      <w:r w:rsidRPr="003870EF">
        <w:rPr>
          <w:rFonts w:ascii="Times New Roman" w:eastAsia="Times New Roman" w:hAnsi="Times New Roman" w:cs="Times New Roman"/>
          <w:sz w:val="24"/>
          <w:szCs w:val="24"/>
          <w:lang w:eastAsia="en-IN"/>
        </w:rPr>
        <w:t xml:space="preserve"> GmbH &amp; Co</w:t>
      </w:r>
      <w:r w:rsidRPr="003870EF">
        <w:rPr>
          <w:rFonts w:ascii="Times New Roman" w:eastAsia="Times New Roman" w:hAnsi="Times New Roman" w:cs="Times New Roman"/>
          <w:sz w:val="24"/>
          <w:szCs w:val="24"/>
          <w:lang w:eastAsia="en-IN"/>
        </w:rPr>
        <w:br/>
        <w:t>(2012). ISBN: 9783527330812</w:t>
      </w:r>
    </w:p>
    <w:p w:rsidR="00465B18" w:rsidRPr="003870EF" w:rsidRDefault="00465B18" w:rsidP="00F40DF7">
      <w:pPr>
        <w:spacing w:after="0" w:line="240" w:lineRule="auto"/>
        <w:rPr>
          <w:rFonts w:ascii="Times New Roman" w:eastAsia="Times New Roman" w:hAnsi="Times New Roman" w:cs="Times New Roman"/>
          <w:b/>
          <w:sz w:val="24"/>
          <w:szCs w:val="24"/>
          <w:lang w:eastAsia="en-IN"/>
        </w:rPr>
      </w:pPr>
    </w:p>
    <w:p w:rsidR="00974925" w:rsidRPr="003870EF" w:rsidRDefault="00974925" w:rsidP="00974925">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Course Name: </w:t>
      </w:r>
      <w:r w:rsidR="00424CEB" w:rsidRPr="003870EF">
        <w:rPr>
          <w:rFonts w:ascii="Times New Roman" w:eastAsia="Times New Roman" w:hAnsi="Times New Roman" w:cs="Times New Roman"/>
          <w:b/>
          <w:sz w:val="24"/>
          <w:szCs w:val="24"/>
          <w:lang w:eastAsia="en-IN"/>
        </w:rPr>
        <w:t>Processing of Metals, Ceramics and Polymers</w:t>
      </w:r>
      <w:r w:rsidRPr="003870EF">
        <w:rPr>
          <w:rFonts w:ascii="Times New Roman" w:eastAsia="Times New Roman" w:hAnsi="Times New Roman" w:cs="Times New Roman"/>
          <w:b/>
          <w:sz w:val="24"/>
          <w:szCs w:val="24"/>
          <w:lang w:eastAsia="en-IN"/>
        </w:rPr>
        <w:br/>
        <w:t>Course Code:M</w:t>
      </w:r>
      <w:r w:rsidR="00424CEB" w:rsidRPr="003870EF">
        <w:rPr>
          <w:rFonts w:ascii="Times New Roman" w:eastAsia="Times New Roman" w:hAnsi="Times New Roman" w:cs="Times New Roman"/>
          <w:b/>
          <w:sz w:val="24"/>
          <w:szCs w:val="24"/>
          <w:lang w:eastAsia="en-IN"/>
        </w:rPr>
        <w:t>S5</w:t>
      </w:r>
      <w:r w:rsidRPr="003870EF">
        <w:rPr>
          <w:rFonts w:ascii="Times New Roman" w:eastAsia="Times New Roman" w:hAnsi="Times New Roman" w:cs="Times New Roman"/>
          <w:b/>
          <w:sz w:val="24"/>
          <w:szCs w:val="24"/>
          <w:lang w:eastAsia="en-IN"/>
        </w:rPr>
        <w:t>0</w:t>
      </w:r>
      <w:r w:rsidR="00DF5F42">
        <w:rPr>
          <w:rFonts w:ascii="Times New Roman" w:eastAsia="Times New Roman" w:hAnsi="Times New Roman" w:cs="Times New Roman"/>
          <w:b/>
          <w:sz w:val="24"/>
          <w:szCs w:val="24"/>
          <w:lang w:eastAsia="en-IN"/>
        </w:rPr>
        <w:t>6</w:t>
      </w:r>
    </w:p>
    <w:p w:rsidR="006F65AA" w:rsidRPr="003870EF" w:rsidRDefault="00974925" w:rsidP="00974925">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sz w:val="24"/>
          <w:szCs w:val="24"/>
          <w:lang w:eastAsia="en-IN"/>
        </w:rPr>
        <w:br/>
      </w:r>
      <w:r w:rsidRPr="003870EF">
        <w:rPr>
          <w:rFonts w:ascii="Times New Roman" w:eastAsia="Times New Roman" w:hAnsi="Times New Roman" w:cs="Times New Roman"/>
          <w:sz w:val="24"/>
          <w:szCs w:val="24"/>
          <w:lang w:eastAsia="en-IN"/>
        </w:rPr>
        <w:t xml:space="preserve">Unit 1: Processing of Polymers- Extrusion, compounding, fibre spinning, injection moulding, </w:t>
      </w:r>
      <w:r w:rsidRPr="003870EF">
        <w:rPr>
          <w:rFonts w:ascii="Times New Roman" w:eastAsia="Times New Roman" w:hAnsi="Times New Roman" w:cs="Times New Roman"/>
          <w:sz w:val="24"/>
          <w:szCs w:val="24"/>
          <w:lang w:eastAsia="en-IN"/>
        </w:rPr>
        <w:lastRenderedPageBreak/>
        <w:t>compression moulding</w:t>
      </w:r>
      <w:r w:rsidRPr="003870EF">
        <w:rPr>
          <w:rFonts w:ascii="Times New Roman" w:eastAsia="Times New Roman" w:hAnsi="Times New Roman" w:cs="Times New Roman"/>
          <w:sz w:val="24"/>
          <w:szCs w:val="24"/>
          <w:lang w:eastAsia="en-IN"/>
        </w:rPr>
        <w:br/>
        <w:t>Unit 2: Processing of ceramics- Compaction, moulding, sintering, refractory manufacturing processes</w:t>
      </w:r>
    </w:p>
    <w:p w:rsidR="00974925" w:rsidRPr="003870EF" w:rsidRDefault="00974925" w:rsidP="00974925">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t>Unit 3: Processing of Metals- Casting, Hot working, Cold working, Rolling, Annealing, Forging, Extrusion,</w:t>
      </w:r>
      <w:r w:rsidRPr="003870EF">
        <w:rPr>
          <w:rFonts w:ascii="Times New Roman" w:eastAsia="Times New Roman" w:hAnsi="Times New Roman" w:cs="Times New Roman"/>
          <w:sz w:val="24"/>
          <w:szCs w:val="24"/>
          <w:lang w:eastAsia="en-IN"/>
        </w:rPr>
        <w:br/>
        <w:t>Unit 4: Wire drawing, Sheet metal forming, Joining Techniques, Friction stir welding, Powder Metallurgy</w:t>
      </w:r>
      <w:r w:rsidRPr="003870EF">
        <w:rPr>
          <w:rFonts w:ascii="Times New Roman" w:eastAsia="Times New Roman" w:hAnsi="Times New Roman" w:cs="Times New Roman"/>
          <w:sz w:val="24"/>
          <w:szCs w:val="24"/>
          <w:lang w:eastAsia="en-IN"/>
        </w:rPr>
        <w:br/>
        <w:t xml:space="preserve">Unit 5: Practical: Metal processing- rolling, annealing; polymer processing-Extrusion and compression </w:t>
      </w:r>
      <w:proofErr w:type="spellStart"/>
      <w:r w:rsidRPr="003870EF">
        <w:rPr>
          <w:rFonts w:ascii="Times New Roman" w:eastAsia="Times New Roman" w:hAnsi="Times New Roman" w:cs="Times New Roman"/>
          <w:sz w:val="24"/>
          <w:szCs w:val="24"/>
          <w:lang w:eastAsia="en-IN"/>
        </w:rPr>
        <w:t>molding</w:t>
      </w:r>
      <w:proofErr w:type="spellEnd"/>
      <w:r w:rsidRPr="003870EF">
        <w:rPr>
          <w:rFonts w:ascii="Times New Roman" w:eastAsia="Times New Roman" w:hAnsi="Times New Roman" w:cs="Times New Roman"/>
          <w:sz w:val="24"/>
          <w:szCs w:val="24"/>
          <w:lang w:eastAsia="en-IN"/>
        </w:rPr>
        <w:t xml:space="preserve">, </w:t>
      </w:r>
      <w:proofErr w:type="spellStart"/>
      <w:r w:rsidRPr="003870EF">
        <w:rPr>
          <w:rFonts w:ascii="Times New Roman" w:eastAsia="Times New Roman" w:hAnsi="Times New Roman" w:cs="Times New Roman"/>
          <w:sz w:val="24"/>
          <w:szCs w:val="24"/>
          <w:lang w:eastAsia="en-IN"/>
        </w:rPr>
        <w:t>electrospinning</w:t>
      </w:r>
      <w:proofErr w:type="spellEnd"/>
    </w:p>
    <w:p w:rsidR="0095306B" w:rsidRDefault="00974925" w:rsidP="00974925">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b/>
          <w:sz w:val="24"/>
          <w:szCs w:val="24"/>
          <w:lang w:eastAsia="en-IN"/>
        </w:rPr>
        <w:t>Text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Mechanical Metallurgy, 3rd Ed, George E Dieter, Mc-Graw Hill, New York, 1986.</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Manufacturing Processes and Materials for Engineers, L. E. Doyle, 1975. Powder436</w:t>
      </w:r>
    </w:p>
    <w:p w:rsidR="00974925" w:rsidRPr="003870EF" w:rsidRDefault="00974925" w:rsidP="00974925">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br/>
      </w:r>
      <w:r w:rsidRPr="0095306B">
        <w:rPr>
          <w:rFonts w:ascii="Times New Roman" w:eastAsia="Times New Roman" w:hAnsi="Times New Roman" w:cs="Times New Roman"/>
          <w:b/>
          <w:sz w:val="24"/>
          <w:szCs w:val="24"/>
          <w:lang w:eastAsia="en-IN"/>
        </w:rPr>
        <w:t>Reference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Metallurgy, Applications, Advantages and Limitations, </w:t>
      </w:r>
      <w:proofErr w:type="spellStart"/>
      <w:r w:rsidRPr="003870EF">
        <w:rPr>
          <w:rFonts w:ascii="Times New Roman" w:eastAsia="Times New Roman" w:hAnsi="Times New Roman" w:cs="Times New Roman"/>
          <w:sz w:val="24"/>
          <w:szCs w:val="24"/>
          <w:lang w:eastAsia="en-IN"/>
        </w:rPr>
        <w:t>Klar</w:t>
      </w:r>
      <w:proofErr w:type="spellEnd"/>
      <w:r w:rsidRPr="003870EF">
        <w:rPr>
          <w:rFonts w:ascii="Times New Roman" w:eastAsia="Times New Roman" w:hAnsi="Times New Roman" w:cs="Times New Roman"/>
          <w:sz w:val="24"/>
          <w:szCs w:val="24"/>
          <w:lang w:eastAsia="en-IN"/>
        </w:rPr>
        <w:t>, Erhard, ASM, 1983, Ohio.</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Plastics Processing Data Handbook (2nd Edition), </w:t>
      </w:r>
      <w:proofErr w:type="spellStart"/>
      <w:r w:rsidRPr="003870EF">
        <w:rPr>
          <w:rFonts w:ascii="Times New Roman" w:eastAsia="Times New Roman" w:hAnsi="Times New Roman" w:cs="Times New Roman"/>
          <w:sz w:val="24"/>
          <w:szCs w:val="24"/>
          <w:lang w:eastAsia="en-IN"/>
        </w:rPr>
        <w:t>Rosato</w:t>
      </w:r>
      <w:proofErr w:type="spellEnd"/>
      <w:r w:rsidRPr="003870EF">
        <w:rPr>
          <w:rFonts w:ascii="Times New Roman" w:eastAsia="Times New Roman" w:hAnsi="Times New Roman" w:cs="Times New Roman"/>
          <w:sz w:val="24"/>
          <w:szCs w:val="24"/>
          <w:lang w:eastAsia="en-IN"/>
        </w:rPr>
        <w:t>, Dominick, 1997.</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Plastic Injection </w:t>
      </w:r>
      <w:proofErr w:type="spellStart"/>
      <w:r w:rsidRPr="003870EF">
        <w:rPr>
          <w:rFonts w:ascii="Times New Roman" w:eastAsia="Times New Roman" w:hAnsi="Times New Roman" w:cs="Times New Roman"/>
          <w:sz w:val="24"/>
          <w:szCs w:val="24"/>
          <w:lang w:eastAsia="en-IN"/>
        </w:rPr>
        <w:t>Molding</w:t>
      </w:r>
      <w:proofErr w:type="spellEnd"/>
      <w:r w:rsidRPr="003870EF">
        <w:rPr>
          <w:rFonts w:ascii="Times New Roman" w:eastAsia="Times New Roman" w:hAnsi="Times New Roman" w:cs="Times New Roman"/>
          <w:sz w:val="24"/>
          <w:szCs w:val="24"/>
          <w:lang w:eastAsia="en-IN"/>
        </w:rPr>
        <w:t>: Manufacturing by Douglas M. Bryce, 2007.</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Concise </w:t>
      </w:r>
      <w:proofErr w:type="spellStart"/>
      <w:r w:rsidRPr="003870EF">
        <w:rPr>
          <w:rFonts w:ascii="Times New Roman" w:eastAsia="Times New Roman" w:hAnsi="Times New Roman" w:cs="Times New Roman"/>
          <w:sz w:val="24"/>
          <w:szCs w:val="24"/>
          <w:lang w:eastAsia="en-IN"/>
        </w:rPr>
        <w:t>encyclopedia</w:t>
      </w:r>
      <w:proofErr w:type="spellEnd"/>
      <w:r w:rsidRPr="003870EF">
        <w:rPr>
          <w:rFonts w:ascii="Times New Roman" w:eastAsia="Times New Roman" w:hAnsi="Times New Roman" w:cs="Times New Roman"/>
          <w:sz w:val="24"/>
          <w:szCs w:val="24"/>
          <w:lang w:eastAsia="en-IN"/>
        </w:rPr>
        <w:t xml:space="preserve"> of plastics, </w:t>
      </w:r>
      <w:proofErr w:type="spellStart"/>
      <w:r w:rsidRPr="003870EF">
        <w:rPr>
          <w:rFonts w:ascii="Times New Roman" w:eastAsia="Times New Roman" w:hAnsi="Times New Roman" w:cs="Times New Roman"/>
          <w:sz w:val="24"/>
          <w:szCs w:val="24"/>
          <w:lang w:eastAsia="en-IN"/>
        </w:rPr>
        <w:t>Rosato</w:t>
      </w:r>
      <w:proofErr w:type="spellEnd"/>
      <w:r w:rsidRPr="003870EF">
        <w:rPr>
          <w:rFonts w:ascii="Times New Roman" w:eastAsia="Times New Roman" w:hAnsi="Times New Roman" w:cs="Times New Roman"/>
          <w:sz w:val="24"/>
          <w:szCs w:val="24"/>
          <w:lang w:eastAsia="en-IN"/>
        </w:rPr>
        <w:t>, Marlene G, 2005</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Extrusion: the definitive processing guide and handbook, Giles, Harold F.; Wagner, JohnR.; Mount, Eldridge M, 2005.</w:t>
      </w:r>
    </w:p>
    <w:p w:rsidR="00424CEB" w:rsidRPr="003870EF" w:rsidRDefault="00424CEB" w:rsidP="00974925">
      <w:pPr>
        <w:spacing w:after="0" w:line="240" w:lineRule="auto"/>
        <w:rPr>
          <w:rFonts w:ascii="Times New Roman" w:eastAsia="Times New Roman" w:hAnsi="Times New Roman" w:cs="Times New Roman"/>
          <w:sz w:val="24"/>
          <w:szCs w:val="24"/>
          <w:lang w:eastAsia="en-IN"/>
        </w:rPr>
      </w:pPr>
    </w:p>
    <w:p w:rsidR="00876D02" w:rsidRPr="003870EF" w:rsidRDefault="00424CEB" w:rsidP="009B40D3">
      <w:pPr>
        <w:pStyle w:val="NormalWeb"/>
        <w:spacing w:before="0" w:beforeAutospacing="0" w:after="0" w:afterAutospacing="0"/>
        <w:rPr>
          <w:b/>
          <w:color w:val="000000"/>
        </w:rPr>
      </w:pPr>
      <w:r w:rsidRPr="003870EF">
        <w:rPr>
          <w:b/>
          <w:lang w:eastAsia="en-IN"/>
        </w:rPr>
        <w:t xml:space="preserve">Course Name: </w:t>
      </w:r>
      <w:r w:rsidRPr="003870EF">
        <w:rPr>
          <w:b/>
          <w:color w:val="000000"/>
        </w:rPr>
        <w:t>Introduction to Metallurgy </w:t>
      </w:r>
    </w:p>
    <w:p w:rsidR="00424CEB" w:rsidRPr="003870EF" w:rsidRDefault="00424CEB" w:rsidP="009B40D3">
      <w:pPr>
        <w:pStyle w:val="NormalWeb"/>
        <w:spacing w:before="0" w:beforeAutospacing="0" w:after="0" w:afterAutospacing="0"/>
        <w:rPr>
          <w:b/>
          <w:lang w:eastAsia="en-IN"/>
        </w:rPr>
      </w:pPr>
      <w:r w:rsidRPr="003870EF">
        <w:rPr>
          <w:b/>
          <w:lang w:eastAsia="en-IN"/>
        </w:rPr>
        <w:t>Course Code: MS 50</w:t>
      </w:r>
      <w:r w:rsidR="00DF5F42">
        <w:rPr>
          <w:b/>
          <w:lang w:eastAsia="en-IN"/>
        </w:rPr>
        <w:t>7</w:t>
      </w:r>
    </w:p>
    <w:p w:rsidR="009B40D3" w:rsidRPr="003870EF" w:rsidRDefault="009B40D3" w:rsidP="009B40D3">
      <w:pPr>
        <w:pStyle w:val="NormalWeb"/>
        <w:spacing w:before="0" w:beforeAutospacing="0" w:after="0" w:afterAutospacing="0"/>
        <w:rPr>
          <w:b/>
          <w:color w:val="000000"/>
        </w:rPr>
      </w:pPr>
    </w:p>
    <w:p w:rsidR="00424CEB" w:rsidRPr="003870EF" w:rsidRDefault="00424CEB" w:rsidP="00424CEB">
      <w:pPr>
        <w:pStyle w:val="NormalWeb"/>
        <w:spacing w:before="0" w:beforeAutospacing="0" w:after="200" w:afterAutospacing="0"/>
      </w:pPr>
      <w:r w:rsidRPr="003870EF">
        <w:rPr>
          <w:color w:val="000000"/>
        </w:rPr>
        <w:t>Unit I: Phase diagrams, Phase Transformation and Microstructures of Al alloys and steel</w:t>
      </w:r>
    </w:p>
    <w:p w:rsidR="00424CEB" w:rsidRPr="003870EF" w:rsidRDefault="00424CEB" w:rsidP="00424CEB">
      <w:pPr>
        <w:pStyle w:val="NormalWeb"/>
        <w:spacing w:before="0" w:beforeAutospacing="0" w:after="200" w:afterAutospacing="0"/>
      </w:pPr>
      <w:r w:rsidRPr="003870EF">
        <w:rPr>
          <w:color w:val="000000"/>
        </w:rPr>
        <w:t>Unit II:  Heat Treatment of steel and Al alloys, TTT and CCT diagram. </w:t>
      </w:r>
    </w:p>
    <w:p w:rsidR="00424CEB" w:rsidRPr="003870EF" w:rsidRDefault="00424CEB" w:rsidP="00424CEB">
      <w:pPr>
        <w:pStyle w:val="NormalWeb"/>
        <w:spacing w:before="0" w:beforeAutospacing="0" w:after="200" w:afterAutospacing="0"/>
      </w:pPr>
      <w:r w:rsidRPr="003870EF">
        <w:rPr>
          <w:color w:val="000000"/>
        </w:rPr>
        <w:t>Unit III: Defects and plastic deformation phenomenon</w:t>
      </w:r>
    </w:p>
    <w:p w:rsidR="00424CEB" w:rsidRPr="003870EF" w:rsidRDefault="00424CEB" w:rsidP="00424CEB">
      <w:pPr>
        <w:pStyle w:val="NormalWeb"/>
        <w:spacing w:before="0" w:beforeAutospacing="0" w:after="200" w:afterAutospacing="0"/>
      </w:pPr>
      <w:r w:rsidRPr="003870EF">
        <w:rPr>
          <w:color w:val="000000"/>
        </w:rPr>
        <w:t>Unit IV: Recovery, Recrystallization and Grain growth</w:t>
      </w:r>
    </w:p>
    <w:p w:rsidR="00424CEB" w:rsidRPr="003870EF" w:rsidRDefault="00424CEB" w:rsidP="00424CEB">
      <w:pPr>
        <w:pStyle w:val="NormalWeb"/>
        <w:spacing w:before="0" w:beforeAutospacing="0" w:after="200" w:afterAutospacing="0"/>
      </w:pPr>
      <w:r w:rsidRPr="003870EF">
        <w:rPr>
          <w:color w:val="000000"/>
        </w:rPr>
        <w:t>Unit V:  Strengthening of metals and alloys </w:t>
      </w:r>
    </w:p>
    <w:p w:rsidR="00424CEB" w:rsidRPr="003870EF" w:rsidRDefault="00424CEB" w:rsidP="00424CEB">
      <w:pPr>
        <w:pStyle w:val="NormalWeb"/>
        <w:spacing w:before="0" w:beforeAutospacing="0" w:after="200" w:afterAutospacing="0"/>
        <w:rPr>
          <w:b/>
        </w:rPr>
      </w:pPr>
      <w:r w:rsidRPr="003870EF">
        <w:rPr>
          <w:b/>
          <w:color w:val="000000"/>
        </w:rPr>
        <w:t>Text/Reference Books: </w:t>
      </w:r>
    </w:p>
    <w:p w:rsidR="00424CEB" w:rsidRPr="003870EF" w:rsidRDefault="00424CEB" w:rsidP="00424CEB">
      <w:pPr>
        <w:pStyle w:val="NormalWeb"/>
        <w:numPr>
          <w:ilvl w:val="0"/>
          <w:numId w:val="9"/>
        </w:numPr>
        <w:spacing w:before="0" w:beforeAutospacing="0" w:after="0" w:afterAutospacing="0"/>
        <w:textAlignment w:val="baseline"/>
        <w:rPr>
          <w:color w:val="000000"/>
        </w:rPr>
      </w:pPr>
      <w:r w:rsidRPr="003870EF">
        <w:rPr>
          <w:color w:val="000000"/>
        </w:rPr>
        <w:t>Introduction to Physical Metallurgy, S H Avner, TATA Mc-Graw Hill, New Delhi, 2001. </w:t>
      </w:r>
    </w:p>
    <w:p w:rsidR="00424CEB" w:rsidRPr="003870EF" w:rsidRDefault="00424CEB" w:rsidP="00424CEB">
      <w:pPr>
        <w:pStyle w:val="NormalWeb"/>
        <w:numPr>
          <w:ilvl w:val="0"/>
          <w:numId w:val="9"/>
        </w:numPr>
        <w:spacing w:before="0" w:beforeAutospacing="0" w:after="0" w:afterAutospacing="0"/>
        <w:textAlignment w:val="baseline"/>
        <w:rPr>
          <w:color w:val="000000"/>
        </w:rPr>
      </w:pPr>
      <w:proofErr w:type="spellStart"/>
      <w:r w:rsidRPr="003870EF">
        <w:rPr>
          <w:color w:val="000000"/>
        </w:rPr>
        <w:t>Morden</w:t>
      </w:r>
      <w:proofErr w:type="spellEnd"/>
      <w:r w:rsidRPr="003870EF">
        <w:rPr>
          <w:color w:val="000000"/>
        </w:rPr>
        <w:t xml:space="preserve"> Physical Metallurgy, 8th Ed, R.E. Smallman, A.H.W. NGAN, Butterworth Heinemann publications, 2014 417 </w:t>
      </w:r>
    </w:p>
    <w:p w:rsidR="00424CEB" w:rsidRPr="003870EF" w:rsidRDefault="00424CEB" w:rsidP="00424CEB">
      <w:pPr>
        <w:pStyle w:val="NormalWeb"/>
        <w:numPr>
          <w:ilvl w:val="0"/>
          <w:numId w:val="9"/>
        </w:numPr>
        <w:spacing w:before="0" w:beforeAutospacing="0" w:after="0" w:afterAutospacing="0"/>
        <w:textAlignment w:val="baseline"/>
        <w:rPr>
          <w:color w:val="000000"/>
        </w:rPr>
      </w:pPr>
      <w:r w:rsidRPr="003870EF">
        <w:rPr>
          <w:color w:val="000000"/>
        </w:rPr>
        <w:t>Mechanical Metallurgy, 3rd Ed, George E Dieter, Mc-Graw Hill, New York, 1986 </w:t>
      </w:r>
    </w:p>
    <w:p w:rsidR="00424CEB" w:rsidRPr="003870EF" w:rsidRDefault="00424CEB" w:rsidP="00424CEB">
      <w:pPr>
        <w:pStyle w:val="NormalWeb"/>
        <w:numPr>
          <w:ilvl w:val="0"/>
          <w:numId w:val="9"/>
        </w:numPr>
        <w:spacing w:before="0" w:beforeAutospacing="0" w:after="200" w:afterAutospacing="0"/>
        <w:textAlignment w:val="baseline"/>
        <w:rPr>
          <w:color w:val="000000"/>
        </w:rPr>
      </w:pPr>
      <w:r w:rsidRPr="003870EF">
        <w:rPr>
          <w:color w:val="000000"/>
        </w:rPr>
        <w:t xml:space="preserve">Physical Metallurgy, </w:t>
      </w:r>
      <w:proofErr w:type="spellStart"/>
      <w:r w:rsidRPr="003870EF">
        <w:rPr>
          <w:color w:val="000000"/>
        </w:rPr>
        <w:t>Vijendra</w:t>
      </w:r>
      <w:proofErr w:type="spellEnd"/>
      <w:r w:rsidRPr="003870EF">
        <w:rPr>
          <w:color w:val="000000"/>
        </w:rPr>
        <w:t xml:space="preserve"> Singh, Standard Publishers Distributors</w:t>
      </w:r>
    </w:p>
    <w:p w:rsidR="00424CEB" w:rsidRPr="003870EF" w:rsidRDefault="00424CEB" w:rsidP="00974925">
      <w:pPr>
        <w:spacing w:after="0" w:line="240" w:lineRule="auto"/>
        <w:rPr>
          <w:rFonts w:ascii="Times New Roman" w:eastAsia="Times New Roman" w:hAnsi="Times New Roman" w:cs="Times New Roman"/>
          <w:sz w:val="24"/>
          <w:szCs w:val="24"/>
          <w:lang w:eastAsia="en-IN"/>
        </w:rPr>
      </w:pPr>
    </w:p>
    <w:p w:rsidR="00424CEB" w:rsidRPr="003870EF" w:rsidRDefault="00424CEB" w:rsidP="00974925">
      <w:pPr>
        <w:spacing w:after="0" w:line="240" w:lineRule="auto"/>
        <w:rPr>
          <w:rFonts w:ascii="Times New Roman" w:eastAsia="Times New Roman" w:hAnsi="Times New Roman" w:cs="Times New Roman"/>
          <w:b/>
          <w:sz w:val="24"/>
          <w:szCs w:val="24"/>
          <w:lang w:eastAsia="en-IN"/>
        </w:rPr>
      </w:pPr>
    </w:p>
    <w:p w:rsidR="00442EBF" w:rsidRPr="003870EF" w:rsidRDefault="00442EBF" w:rsidP="00424CEB">
      <w:pPr>
        <w:spacing w:after="0" w:line="240" w:lineRule="auto"/>
        <w:rPr>
          <w:rStyle w:val="markedcontent"/>
          <w:rFonts w:ascii="Times New Roman" w:hAnsi="Times New Roman" w:cs="Times New Roman"/>
          <w:b/>
          <w:sz w:val="24"/>
          <w:szCs w:val="24"/>
        </w:rPr>
      </w:pPr>
      <w:r w:rsidRPr="003870EF">
        <w:rPr>
          <w:rStyle w:val="markedcontent"/>
          <w:rFonts w:ascii="Times New Roman" w:hAnsi="Times New Roman" w:cs="Times New Roman"/>
          <w:b/>
          <w:sz w:val="24"/>
          <w:szCs w:val="24"/>
        </w:rPr>
        <w:t>Course Name: Non-Destructive Testing</w:t>
      </w:r>
      <w:r w:rsidRPr="003870EF">
        <w:rPr>
          <w:rFonts w:ascii="Times New Roman" w:hAnsi="Times New Roman" w:cs="Times New Roman"/>
          <w:b/>
          <w:sz w:val="24"/>
          <w:szCs w:val="24"/>
        </w:rPr>
        <w:br/>
      </w:r>
      <w:r w:rsidRPr="003870EF">
        <w:rPr>
          <w:rStyle w:val="markedcontent"/>
          <w:rFonts w:ascii="Times New Roman" w:hAnsi="Times New Roman" w:cs="Times New Roman"/>
          <w:b/>
          <w:sz w:val="24"/>
          <w:szCs w:val="24"/>
        </w:rPr>
        <w:t>Course Code: MS 50</w:t>
      </w:r>
      <w:r w:rsidR="00DF5F42">
        <w:rPr>
          <w:rStyle w:val="markedcontent"/>
          <w:rFonts w:ascii="Times New Roman" w:hAnsi="Times New Roman" w:cs="Times New Roman"/>
          <w:b/>
          <w:sz w:val="24"/>
          <w:szCs w:val="24"/>
        </w:rPr>
        <w:t>8</w:t>
      </w:r>
    </w:p>
    <w:p w:rsidR="009B40D3" w:rsidRPr="003870EF" w:rsidRDefault="00442EBF" w:rsidP="00424CEB">
      <w:pPr>
        <w:spacing w:after="0" w:line="240" w:lineRule="auto"/>
        <w:rPr>
          <w:rStyle w:val="markedcontent"/>
          <w:rFonts w:ascii="Times New Roman" w:hAnsi="Times New Roman" w:cs="Times New Roman"/>
          <w:sz w:val="24"/>
          <w:szCs w:val="24"/>
        </w:rPr>
      </w:pP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Unit </w:t>
      </w:r>
      <w:r w:rsidR="009B40D3" w:rsidRPr="003870EF">
        <w:rPr>
          <w:rStyle w:val="markedcontent"/>
          <w:rFonts w:ascii="Times New Roman" w:hAnsi="Times New Roman" w:cs="Times New Roman"/>
          <w:sz w:val="24"/>
          <w:szCs w:val="24"/>
        </w:rPr>
        <w:t>I</w:t>
      </w:r>
      <w:r w:rsidRPr="003870EF">
        <w:rPr>
          <w:rStyle w:val="markedcontent"/>
          <w:rFonts w:ascii="Times New Roman" w:hAnsi="Times New Roman" w:cs="Times New Roman"/>
          <w:sz w:val="24"/>
          <w:szCs w:val="24"/>
        </w:rPr>
        <w:t>: Visual Inspection, Liquid Penetrant Testing, Magnetic Particle Testing</w:t>
      </w:r>
      <w:proofErr w:type="gramStart"/>
      <w:r w:rsidRPr="003870EF">
        <w:rPr>
          <w:rStyle w:val="markedcontent"/>
          <w:rFonts w:ascii="Times New Roman" w:hAnsi="Times New Roman" w:cs="Times New Roman"/>
          <w:sz w:val="24"/>
          <w:szCs w:val="24"/>
        </w:rPr>
        <w:t>,</w:t>
      </w:r>
      <w:proofErr w:type="gramEnd"/>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Unit </w:t>
      </w:r>
      <w:proofErr w:type="spellStart"/>
      <w:r w:rsidR="009B40D3" w:rsidRPr="003870EF">
        <w:rPr>
          <w:rStyle w:val="markedcontent"/>
          <w:rFonts w:ascii="Times New Roman" w:hAnsi="Times New Roman" w:cs="Times New Roman"/>
          <w:sz w:val="24"/>
          <w:szCs w:val="24"/>
        </w:rPr>
        <w:t>II</w:t>
      </w:r>
      <w:r w:rsidRPr="003870EF">
        <w:rPr>
          <w:rStyle w:val="markedcontent"/>
          <w:rFonts w:ascii="Times New Roman" w:hAnsi="Times New Roman" w:cs="Times New Roman"/>
          <w:sz w:val="24"/>
          <w:szCs w:val="24"/>
        </w:rPr>
        <w:t>:Eddy</w:t>
      </w:r>
      <w:proofErr w:type="spellEnd"/>
      <w:r w:rsidRPr="003870EF">
        <w:rPr>
          <w:rStyle w:val="markedcontent"/>
          <w:rFonts w:ascii="Times New Roman" w:hAnsi="Times New Roman" w:cs="Times New Roman"/>
          <w:sz w:val="24"/>
          <w:szCs w:val="24"/>
        </w:rPr>
        <w:t xml:space="preserve"> Current Testing, Ultrasonic Testing,</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Unit </w:t>
      </w:r>
      <w:proofErr w:type="spellStart"/>
      <w:r w:rsidR="009B40D3" w:rsidRPr="003870EF">
        <w:rPr>
          <w:rStyle w:val="markedcontent"/>
          <w:rFonts w:ascii="Times New Roman" w:hAnsi="Times New Roman" w:cs="Times New Roman"/>
          <w:sz w:val="24"/>
          <w:szCs w:val="24"/>
        </w:rPr>
        <w:t>III</w:t>
      </w:r>
      <w:r w:rsidRPr="003870EF">
        <w:rPr>
          <w:rStyle w:val="markedcontent"/>
          <w:rFonts w:ascii="Times New Roman" w:hAnsi="Times New Roman" w:cs="Times New Roman"/>
          <w:sz w:val="24"/>
          <w:szCs w:val="24"/>
        </w:rPr>
        <w:t>:Acoustic</w:t>
      </w:r>
      <w:proofErr w:type="spellEnd"/>
      <w:r w:rsidRPr="003870EF">
        <w:rPr>
          <w:rStyle w:val="markedcontent"/>
          <w:rFonts w:ascii="Times New Roman" w:hAnsi="Times New Roman" w:cs="Times New Roman"/>
          <w:sz w:val="24"/>
          <w:szCs w:val="24"/>
        </w:rPr>
        <w:t xml:space="preserve"> Emission Technique, Radiography Technique,</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lastRenderedPageBreak/>
        <w:t xml:space="preserve">Unit </w:t>
      </w:r>
      <w:r w:rsidR="009B40D3" w:rsidRPr="003870EF">
        <w:rPr>
          <w:rStyle w:val="markedcontent"/>
          <w:rFonts w:ascii="Times New Roman" w:hAnsi="Times New Roman" w:cs="Times New Roman"/>
          <w:sz w:val="24"/>
          <w:szCs w:val="24"/>
        </w:rPr>
        <w:t>IV</w:t>
      </w:r>
      <w:r w:rsidRPr="003870EF">
        <w:rPr>
          <w:rStyle w:val="markedcontent"/>
          <w:rFonts w:ascii="Times New Roman" w:hAnsi="Times New Roman" w:cs="Times New Roman"/>
          <w:sz w:val="24"/>
          <w:szCs w:val="24"/>
        </w:rPr>
        <w:t>: Residual Stress Analysis, In-situ Metallography, Automation and Robot in NDT,</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Unit </w:t>
      </w:r>
      <w:r w:rsidR="009B40D3" w:rsidRPr="003870EF">
        <w:rPr>
          <w:rStyle w:val="markedcontent"/>
          <w:rFonts w:ascii="Times New Roman" w:hAnsi="Times New Roman" w:cs="Times New Roman"/>
          <w:sz w:val="24"/>
          <w:szCs w:val="24"/>
        </w:rPr>
        <w:t>V</w:t>
      </w:r>
      <w:r w:rsidRPr="003870EF">
        <w:rPr>
          <w:rStyle w:val="markedcontent"/>
          <w:rFonts w:ascii="Times New Roman" w:hAnsi="Times New Roman" w:cs="Times New Roman"/>
          <w:sz w:val="24"/>
          <w:szCs w:val="24"/>
        </w:rPr>
        <w:t>: Case study: Grain Size, Weldment and other Structural Components.</w:t>
      </w:r>
    </w:p>
    <w:p w:rsidR="00424CEB" w:rsidRPr="003870EF" w:rsidRDefault="00442EBF" w:rsidP="00424CEB">
      <w:pPr>
        <w:spacing w:after="0" w:line="240" w:lineRule="auto"/>
        <w:rPr>
          <w:rStyle w:val="markedcontent"/>
          <w:rFonts w:ascii="Times New Roman" w:hAnsi="Times New Roman" w:cs="Times New Roman"/>
          <w:sz w:val="24"/>
          <w:szCs w:val="24"/>
        </w:rPr>
      </w:pPr>
      <w:r w:rsidRPr="003870EF">
        <w:rPr>
          <w:rFonts w:ascii="Times New Roman" w:hAnsi="Times New Roman" w:cs="Times New Roman"/>
          <w:sz w:val="24"/>
          <w:szCs w:val="24"/>
        </w:rPr>
        <w:br/>
      </w:r>
      <w:r w:rsidRPr="003870EF">
        <w:rPr>
          <w:rStyle w:val="markedcontent"/>
          <w:rFonts w:ascii="Times New Roman" w:hAnsi="Times New Roman" w:cs="Times New Roman"/>
          <w:b/>
          <w:sz w:val="24"/>
          <w:szCs w:val="24"/>
        </w:rPr>
        <w:t>Test Book(s)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1. Non-destructive Testing of welds, </w:t>
      </w:r>
      <w:proofErr w:type="spellStart"/>
      <w:r w:rsidRPr="003870EF">
        <w:rPr>
          <w:rStyle w:val="markedcontent"/>
          <w:rFonts w:ascii="Times New Roman" w:hAnsi="Times New Roman" w:cs="Times New Roman"/>
          <w:sz w:val="24"/>
          <w:szCs w:val="24"/>
        </w:rPr>
        <w:t>Baldev</w:t>
      </w:r>
      <w:proofErr w:type="spellEnd"/>
      <w:r w:rsidRPr="003870EF">
        <w:rPr>
          <w:rStyle w:val="markedcontent"/>
          <w:rFonts w:ascii="Times New Roman" w:hAnsi="Times New Roman" w:cs="Times New Roman"/>
          <w:sz w:val="24"/>
          <w:szCs w:val="24"/>
        </w:rPr>
        <w:t xml:space="preserve"> Raj, C.V. Subramanian and T. </w:t>
      </w:r>
      <w:proofErr w:type="spellStart"/>
      <w:r w:rsidRPr="003870EF">
        <w:rPr>
          <w:rStyle w:val="markedcontent"/>
          <w:rFonts w:ascii="Times New Roman" w:hAnsi="Times New Roman" w:cs="Times New Roman"/>
          <w:sz w:val="24"/>
          <w:szCs w:val="24"/>
        </w:rPr>
        <w:t>Jayakumar</w:t>
      </w:r>
      <w:proofErr w:type="spellEnd"/>
      <w:r w:rsidRPr="003870EF">
        <w:rPr>
          <w:rStyle w:val="markedcontent"/>
          <w:rFonts w:ascii="Times New Roman" w:hAnsi="Times New Roman" w:cs="Times New Roman"/>
          <w:sz w:val="24"/>
          <w:szCs w:val="24"/>
        </w:rPr>
        <w:t xml:space="preserve">, </w:t>
      </w:r>
      <w:proofErr w:type="spellStart"/>
      <w:r w:rsidRPr="003870EF">
        <w:rPr>
          <w:rStyle w:val="markedcontent"/>
          <w:rFonts w:ascii="Times New Roman" w:hAnsi="Times New Roman" w:cs="Times New Roman"/>
          <w:sz w:val="24"/>
          <w:szCs w:val="24"/>
        </w:rPr>
        <w:t>Narosa</w:t>
      </w:r>
      <w:proofErr w:type="spellEnd"/>
      <w:r w:rsidRPr="003870EF">
        <w:rPr>
          <w:rStyle w:val="markedcontent"/>
          <w:rFonts w:ascii="Times New Roman" w:hAnsi="Times New Roman" w:cs="Times New Roman"/>
          <w:sz w:val="24"/>
          <w:szCs w:val="24"/>
        </w:rPr>
        <w:t xml:space="preserve"> Publishing House, 2000, Delhi.</w:t>
      </w:r>
      <w:r w:rsidRPr="003870EF">
        <w:rPr>
          <w:rFonts w:ascii="Times New Roman" w:hAnsi="Times New Roman" w:cs="Times New Roman"/>
          <w:sz w:val="24"/>
          <w:szCs w:val="24"/>
        </w:rPr>
        <w:br/>
      </w:r>
      <w:r w:rsidRPr="003870EF">
        <w:rPr>
          <w:rStyle w:val="markedcontent"/>
          <w:rFonts w:ascii="Times New Roman" w:hAnsi="Times New Roman" w:cs="Times New Roman"/>
          <w:b/>
          <w:sz w:val="24"/>
          <w:szCs w:val="24"/>
        </w:rPr>
        <w:t>Reference book(s)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2. International Advances in non-destructive testing, (Ed.) W. J. </w:t>
      </w:r>
      <w:proofErr w:type="spellStart"/>
      <w:r w:rsidRPr="003870EF">
        <w:rPr>
          <w:rStyle w:val="markedcontent"/>
          <w:rFonts w:ascii="Times New Roman" w:hAnsi="Times New Roman" w:cs="Times New Roman"/>
          <w:sz w:val="24"/>
          <w:szCs w:val="24"/>
        </w:rPr>
        <w:t>Mcgonnagle</w:t>
      </w:r>
      <w:proofErr w:type="spellEnd"/>
      <w:r w:rsidRPr="003870EF">
        <w:rPr>
          <w:rStyle w:val="markedcontent"/>
          <w:rFonts w:ascii="Times New Roman" w:hAnsi="Times New Roman" w:cs="Times New Roman"/>
          <w:sz w:val="24"/>
          <w:szCs w:val="24"/>
        </w:rPr>
        <w:t>, Gordon and Breach Science Publishers, 1981, NY.</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3. Non-destructive Testing, Views, Reviews, Previews, (Ed.) </w:t>
      </w:r>
      <w:proofErr w:type="spellStart"/>
      <w:r w:rsidRPr="003870EF">
        <w:rPr>
          <w:rStyle w:val="markedcontent"/>
          <w:rFonts w:ascii="Times New Roman" w:hAnsi="Times New Roman" w:cs="Times New Roman"/>
          <w:sz w:val="24"/>
          <w:szCs w:val="24"/>
        </w:rPr>
        <w:t>L.L.Alston</w:t>
      </w:r>
      <w:proofErr w:type="spellEnd"/>
      <w:r w:rsidRPr="003870EF">
        <w:rPr>
          <w:rStyle w:val="markedcontent"/>
          <w:rFonts w:ascii="Times New Roman" w:hAnsi="Times New Roman" w:cs="Times New Roman"/>
          <w:sz w:val="24"/>
          <w:szCs w:val="24"/>
        </w:rPr>
        <w:t>, Oxford University Press, 1970</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4. </w:t>
      </w:r>
      <w:proofErr w:type="spellStart"/>
      <w:r w:rsidRPr="003870EF">
        <w:rPr>
          <w:rStyle w:val="markedcontent"/>
          <w:rFonts w:ascii="Times New Roman" w:hAnsi="Times New Roman" w:cs="Times New Roman"/>
          <w:sz w:val="24"/>
          <w:szCs w:val="24"/>
        </w:rPr>
        <w:t>Nondestructive</w:t>
      </w:r>
      <w:proofErr w:type="spellEnd"/>
      <w:r w:rsidRPr="003870EF">
        <w:rPr>
          <w:rStyle w:val="markedcontent"/>
          <w:rFonts w:ascii="Times New Roman" w:hAnsi="Times New Roman" w:cs="Times New Roman"/>
          <w:sz w:val="24"/>
          <w:szCs w:val="24"/>
        </w:rPr>
        <w:t xml:space="preserve"> Evaluation and quality control, ASM handbook, Volume 17</w:t>
      </w:r>
      <w:proofErr w:type="gramStart"/>
      <w:r w:rsidRPr="003870EF">
        <w:rPr>
          <w:rStyle w:val="markedcontent"/>
          <w:rFonts w:ascii="Times New Roman" w:hAnsi="Times New Roman" w:cs="Times New Roman"/>
          <w:sz w:val="24"/>
          <w:szCs w:val="24"/>
        </w:rPr>
        <w:t>,ASM</w:t>
      </w:r>
      <w:proofErr w:type="gramEnd"/>
      <w:r w:rsidRPr="003870EF">
        <w:rPr>
          <w:rStyle w:val="markedcontent"/>
          <w:rFonts w:ascii="Times New Roman" w:hAnsi="Times New Roman" w:cs="Times New Roman"/>
          <w:sz w:val="24"/>
          <w:szCs w:val="24"/>
        </w:rPr>
        <w:t xml:space="preserve"> International</w:t>
      </w:r>
    </w:p>
    <w:p w:rsidR="00442EBF" w:rsidRPr="003870EF" w:rsidRDefault="00442EBF" w:rsidP="00424CEB">
      <w:pPr>
        <w:spacing w:after="0" w:line="240" w:lineRule="auto"/>
        <w:rPr>
          <w:rFonts w:ascii="Times New Roman" w:eastAsia="Times New Roman" w:hAnsi="Times New Roman" w:cs="Times New Roman"/>
          <w:b/>
          <w:sz w:val="24"/>
          <w:szCs w:val="24"/>
          <w:lang w:eastAsia="en-IN"/>
        </w:rPr>
      </w:pPr>
    </w:p>
    <w:p w:rsidR="00442EBF" w:rsidRPr="003870EF" w:rsidRDefault="00442EBF" w:rsidP="00442EBF">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Course Name: Biomaterials</w:t>
      </w:r>
      <w:r w:rsidRPr="003870EF">
        <w:rPr>
          <w:rFonts w:ascii="Times New Roman" w:eastAsia="Times New Roman" w:hAnsi="Times New Roman" w:cs="Times New Roman"/>
          <w:b/>
          <w:sz w:val="24"/>
          <w:szCs w:val="24"/>
          <w:lang w:eastAsia="en-IN"/>
        </w:rPr>
        <w:br/>
        <w:t>Course Code: M</w:t>
      </w:r>
      <w:r w:rsidR="00DF5F42">
        <w:rPr>
          <w:rFonts w:ascii="Times New Roman" w:eastAsia="Times New Roman" w:hAnsi="Times New Roman" w:cs="Times New Roman"/>
          <w:b/>
          <w:sz w:val="24"/>
          <w:szCs w:val="24"/>
          <w:lang w:eastAsia="en-IN"/>
        </w:rPr>
        <w:t>S509</w:t>
      </w:r>
    </w:p>
    <w:p w:rsidR="00442EBF" w:rsidRPr="003870EF" w:rsidRDefault="00442EBF" w:rsidP="00442EBF">
      <w:pPr>
        <w:spacing w:after="0" w:line="240" w:lineRule="auto"/>
        <w:rPr>
          <w:rFonts w:ascii="Times New Roman" w:eastAsia="Times New Roman" w:hAnsi="Times New Roman" w:cs="Times New Roman"/>
          <w:b/>
          <w:sz w:val="24"/>
          <w:szCs w:val="24"/>
          <w:lang w:eastAsia="en-IN"/>
        </w:rPr>
      </w:pPr>
    </w:p>
    <w:p w:rsidR="00442EBF" w:rsidRPr="003870EF" w:rsidRDefault="00442EBF" w:rsidP="00442EBF">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sz w:val="24"/>
          <w:szCs w:val="24"/>
          <w:lang w:eastAsia="en-IN"/>
        </w:rPr>
        <w:t xml:space="preserve">Unit </w:t>
      </w:r>
      <w:r w:rsidR="009B40D3" w:rsidRPr="003870EF">
        <w:rPr>
          <w:rFonts w:ascii="Times New Roman" w:eastAsia="Times New Roman" w:hAnsi="Times New Roman" w:cs="Times New Roman"/>
          <w:sz w:val="24"/>
          <w:szCs w:val="24"/>
          <w:lang w:eastAsia="en-IN"/>
        </w:rPr>
        <w:t>I</w:t>
      </w:r>
      <w:r w:rsidRPr="003870EF">
        <w:rPr>
          <w:rFonts w:ascii="Times New Roman" w:eastAsia="Times New Roman" w:hAnsi="Times New Roman" w:cs="Times New Roman"/>
          <w:sz w:val="24"/>
          <w:szCs w:val="24"/>
          <w:lang w:eastAsia="en-IN"/>
        </w:rPr>
        <w:t>: Introduction to biomaterials, Tissue Engineering, Biocompatibility, Biodegradation Biofluids and medical devices, Biostructures</w:t>
      </w:r>
      <w:r w:rsidRPr="003870EF">
        <w:rPr>
          <w:rFonts w:ascii="Times New Roman" w:eastAsia="Times New Roman" w:hAnsi="Times New Roman" w:cs="Times New Roman"/>
          <w:sz w:val="24"/>
          <w:szCs w:val="24"/>
          <w:lang w:eastAsia="en-IN"/>
        </w:rPr>
        <w:br/>
        <w:t xml:space="preserve">Unit </w:t>
      </w:r>
      <w:r w:rsidR="009B40D3" w:rsidRPr="003870EF">
        <w:rPr>
          <w:rFonts w:ascii="Times New Roman" w:eastAsia="Times New Roman" w:hAnsi="Times New Roman" w:cs="Times New Roman"/>
          <w:sz w:val="24"/>
          <w:szCs w:val="24"/>
          <w:lang w:eastAsia="en-IN"/>
        </w:rPr>
        <w:t>II</w:t>
      </w:r>
      <w:r w:rsidRPr="003870EF">
        <w:rPr>
          <w:rFonts w:ascii="Times New Roman" w:eastAsia="Times New Roman" w:hAnsi="Times New Roman" w:cs="Times New Roman"/>
          <w:sz w:val="24"/>
          <w:szCs w:val="24"/>
          <w:lang w:eastAsia="en-IN"/>
        </w:rPr>
        <w:t xml:space="preserve">: Ceramic based biomaterials, metallic biomaterials, polymer based biomaterials, </w:t>
      </w:r>
      <w:proofErr w:type="spellStart"/>
      <w:r w:rsidRPr="003870EF">
        <w:rPr>
          <w:rFonts w:ascii="Times New Roman" w:eastAsia="Times New Roman" w:hAnsi="Times New Roman" w:cs="Times New Roman"/>
          <w:sz w:val="24"/>
          <w:szCs w:val="24"/>
          <w:lang w:eastAsia="en-IN"/>
        </w:rPr>
        <w:t>Biofluidici</w:t>
      </w:r>
      <w:proofErr w:type="spellEnd"/>
      <w:r w:rsidRPr="003870EF">
        <w:rPr>
          <w:rFonts w:ascii="Times New Roman" w:eastAsia="Times New Roman" w:hAnsi="Times New Roman" w:cs="Times New Roman"/>
          <w:sz w:val="24"/>
          <w:szCs w:val="24"/>
          <w:lang w:eastAsia="en-IN"/>
        </w:rPr>
        <w:t xml:space="preserve">, medical devices, </w:t>
      </w:r>
      <w:proofErr w:type="spellStart"/>
      <w:r w:rsidRPr="003870EF">
        <w:rPr>
          <w:rFonts w:ascii="Times New Roman" w:eastAsia="Times New Roman" w:hAnsi="Times New Roman" w:cs="Times New Roman"/>
          <w:sz w:val="24"/>
          <w:szCs w:val="24"/>
          <w:lang w:eastAsia="en-IN"/>
        </w:rPr>
        <w:t>Biostructures</w:t>
      </w:r>
      <w:proofErr w:type="spellEnd"/>
      <w:r w:rsidRPr="003870EF">
        <w:rPr>
          <w:rFonts w:ascii="Times New Roman" w:eastAsia="Times New Roman" w:hAnsi="Times New Roman" w:cs="Times New Roman"/>
          <w:sz w:val="24"/>
          <w:szCs w:val="24"/>
          <w:lang w:eastAsia="en-IN"/>
        </w:rPr>
        <w:br/>
        <w:t xml:space="preserve">Unit </w:t>
      </w:r>
      <w:r w:rsidR="009B40D3" w:rsidRPr="003870EF">
        <w:rPr>
          <w:rFonts w:ascii="Times New Roman" w:eastAsia="Times New Roman" w:hAnsi="Times New Roman" w:cs="Times New Roman"/>
          <w:sz w:val="24"/>
          <w:szCs w:val="24"/>
          <w:lang w:eastAsia="en-IN"/>
        </w:rPr>
        <w:t>III</w:t>
      </w:r>
      <w:r w:rsidRPr="003870EF">
        <w:rPr>
          <w:rFonts w:ascii="Times New Roman" w:eastAsia="Times New Roman" w:hAnsi="Times New Roman" w:cs="Times New Roman"/>
          <w:sz w:val="24"/>
          <w:szCs w:val="24"/>
          <w:lang w:eastAsia="en-IN"/>
        </w:rPr>
        <w:t xml:space="preserve">: </w:t>
      </w:r>
      <w:proofErr w:type="spellStart"/>
      <w:r w:rsidRPr="003870EF">
        <w:rPr>
          <w:rFonts w:ascii="Times New Roman" w:eastAsia="Times New Roman" w:hAnsi="Times New Roman" w:cs="Times New Roman"/>
          <w:sz w:val="24"/>
          <w:szCs w:val="24"/>
          <w:lang w:eastAsia="en-IN"/>
        </w:rPr>
        <w:t>Nano</w:t>
      </w:r>
      <w:proofErr w:type="spellEnd"/>
      <w:r w:rsidRPr="003870EF">
        <w:rPr>
          <w:rFonts w:ascii="Times New Roman" w:eastAsia="Times New Roman" w:hAnsi="Times New Roman" w:cs="Times New Roman"/>
          <w:sz w:val="24"/>
          <w:szCs w:val="24"/>
          <w:lang w:eastAsia="en-IN"/>
        </w:rPr>
        <w:t xml:space="preserve">-biomaterials: Self assembly of </w:t>
      </w:r>
      <w:proofErr w:type="spellStart"/>
      <w:r w:rsidRPr="003870EF">
        <w:rPr>
          <w:rFonts w:ascii="Times New Roman" w:eastAsia="Times New Roman" w:hAnsi="Times New Roman" w:cs="Times New Roman"/>
          <w:sz w:val="24"/>
          <w:szCs w:val="24"/>
          <w:lang w:eastAsia="en-IN"/>
        </w:rPr>
        <w:t>nanomaterials</w:t>
      </w:r>
      <w:proofErr w:type="spellEnd"/>
      <w:r w:rsidRPr="003870EF">
        <w:rPr>
          <w:rFonts w:ascii="Times New Roman" w:eastAsia="Times New Roman" w:hAnsi="Times New Roman" w:cs="Times New Roman"/>
          <w:sz w:val="24"/>
          <w:szCs w:val="24"/>
          <w:lang w:eastAsia="en-IN"/>
        </w:rPr>
        <w:t>, hydrophilic, hydrophobic and surfaces, biomimicking</w:t>
      </w:r>
      <w:r w:rsidRPr="003870EF">
        <w:rPr>
          <w:rFonts w:ascii="Times New Roman" w:eastAsia="Times New Roman" w:hAnsi="Times New Roman" w:cs="Times New Roman"/>
          <w:sz w:val="24"/>
          <w:szCs w:val="24"/>
          <w:lang w:eastAsia="en-IN"/>
        </w:rPr>
        <w:br/>
        <w:t xml:space="preserve">Unit </w:t>
      </w:r>
      <w:r w:rsidR="009B40D3" w:rsidRPr="003870EF">
        <w:rPr>
          <w:rFonts w:ascii="Times New Roman" w:eastAsia="Times New Roman" w:hAnsi="Times New Roman" w:cs="Times New Roman"/>
          <w:sz w:val="24"/>
          <w:szCs w:val="24"/>
          <w:lang w:eastAsia="en-IN"/>
        </w:rPr>
        <w:t>IV</w:t>
      </w:r>
      <w:r w:rsidRPr="003870EF">
        <w:rPr>
          <w:rFonts w:ascii="Times New Roman" w:eastAsia="Times New Roman" w:hAnsi="Times New Roman" w:cs="Times New Roman"/>
          <w:sz w:val="24"/>
          <w:szCs w:val="24"/>
          <w:lang w:eastAsia="en-IN"/>
        </w:rPr>
        <w:t xml:space="preserve">: Medical imaging, electrospinning of scaffold structures, Additive manufacturing of medical devices, </w:t>
      </w:r>
      <w:proofErr w:type="spellStart"/>
      <w:r w:rsidRPr="003870EF">
        <w:rPr>
          <w:rFonts w:ascii="Times New Roman" w:eastAsia="Times New Roman" w:hAnsi="Times New Roman" w:cs="Times New Roman"/>
          <w:sz w:val="24"/>
          <w:szCs w:val="24"/>
          <w:lang w:eastAsia="en-IN"/>
        </w:rPr>
        <w:t>biofluidics</w:t>
      </w:r>
      <w:proofErr w:type="spellEnd"/>
      <w:r w:rsidRPr="003870EF">
        <w:rPr>
          <w:rFonts w:ascii="Times New Roman" w:eastAsia="Times New Roman" w:hAnsi="Times New Roman" w:cs="Times New Roman"/>
          <w:sz w:val="24"/>
          <w:szCs w:val="24"/>
          <w:lang w:eastAsia="en-IN"/>
        </w:rPr>
        <w:t xml:space="preserve"> and </w:t>
      </w:r>
      <w:proofErr w:type="spellStart"/>
      <w:r w:rsidRPr="003870EF">
        <w:rPr>
          <w:rFonts w:ascii="Times New Roman" w:eastAsia="Times New Roman" w:hAnsi="Times New Roman" w:cs="Times New Roman"/>
          <w:sz w:val="24"/>
          <w:szCs w:val="24"/>
          <w:lang w:eastAsia="en-IN"/>
        </w:rPr>
        <w:t>biostructure</w:t>
      </w:r>
      <w:proofErr w:type="spellEnd"/>
      <w:r w:rsidRPr="003870EF">
        <w:rPr>
          <w:rFonts w:ascii="Times New Roman" w:eastAsia="Times New Roman" w:hAnsi="Times New Roman" w:cs="Times New Roman"/>
          <w:sz w:val="24"/>
          <w:szCs w:val="24"/>
          <w:lang w:eastAsia="en-IN"/>
        </w:rPr>
        <w:br/>
        <w:t xml:space="preserve">Unit </w:t>
      </w:r>
      <w:r w:rsidR="009B40D3" w:rsidRPr="003870EF">
        <w:rPr>
          <w:rFonts w:ascii="Times New Roman" w:eastAsia="Times New Roman" w:hAnsi="Times New Roman" w:cs="Times New Roman"/>
          <w:sz w:val="24"/>
          <w:szCs w:val="24"/>
          <w:lang w:eastAsia="en-IN"/>
        </w:rPr>
        <w:t>V</w:t>
      </w:r>
      <w:r w:rsidRPr="003870EF">
        <w:rPr>
          <w:rFonts w:ascii="Times New Roman" w:eastAsia="Times New Roman" w:hAnsi="Times New Roman" w:cs="Times New Roman"/>
          <w:sz w:val="24"/>
          <w:szCs w:val="24"/>
          <w:lang w:eastAsia="en-IN"/>
        </w:rPr>
        <w:t xml:space="preserve">: Case studies: </w:t>
      </w:r>
      <w:proofErr w:type="spellStart"/>
      <w:r w:rsidRPr="003870EF">
        <w:rPr>
          <w:rFonts w:ascii="Times New Roman" w:eastAsia="Times New Roman" w:hAnsi="Times New Roman" w:cs="Times New Roman"/>
          <w:sz w:val="24"/>
          <w:szCs w:val="24"/>
          <w:lang w:eastAsia="en-IN"/>
        </w:rPr>
        <w:t>Lotusleaf</w:t>
      </w:r>
      <w:proofErr w:type="spellEnd"/>
      <w:r w:rsidRPr="003870EF">
        <w:rPr>
          <w:rFonts w:ascii="Times New Roman" w:eastAsia="Times New Roman" w:hAnsi="Times New Roman" w:cs="Times New Roman"/>
          <w:sz w:val="24"/>
          <w:szCs w:val="24"/>
          <w:lang w:eastAsia="en-IN"/>
        </w:rPr>
        <w:t xml:space="preserve">, Gecko feet, Nacre/Bone. Application of nanocomposite biomaterials: artificial biomaterials, </w:t>
      </w:r>
      <w:proofErr w:type="spellStart"/>
      <w:r w:rsidRPr="003870EF">
        <w:rPr>
          <w:rFonts w:ascii="Times New Roman" w:eastAsia="Times New Roman" w:hAnsi="Times New Roman" w:cs="Times New Roman"/>
          <w:sz w:val="24"/>
          <w:szCs w:val="24"/>
          <w:lang w:eastAsia="en-IN"/>
        </w:rPr>
        <w:t>antidragcoatings,self</w:t>
      </w:r>
      <w:proofErr w:type="spellEnd"/>
      <w:r w:rsidRPr="003870EF">
        <w:rPr>
          <w:rFonts w:ascii="Times New Roman" w:eastAsia="Times New Roman" w:hAnsi="Times New Roman" w:cs="Times New Roman"/>
          <w:sz w:val="24"/>
          <w:szCs w:val="24"/>
          <w:lang w:eastAsia="en-IN"/>
        </w:rPr>
        <w:t xml:space="preserve">-cleaning </w:t>
      </w:r>
      <w:proofErr w:type="spellStart"/>
      <w:r w:rsidRPr="003870EF">
        <w:rPr>
          <w:rFonts w:ascii="Times New Roman" w:eastAsia="Times New Roman" w:hAnsi="Times New Roman" w:cs="Times New Roman"/>
          <w:sz w:val="24"/>
          <w:szCs w:val="24"/>
          <w:lang w:eastAsia="en-IN"/>
        </w:rPr>
        <w:t>surfaces,sensors</w:t>
      </w:r>
      <w:proofErr w:type="spellEnd"/>
      <w:r w:rsidRPr="003870EF">
        <w:rPr>
          <w:rFonts w:ascii="Times New Roman" w:eastAsia="Times New Roman" w:hAnsi="Times New Roman" w:cs="Times New Roman"/>
          <w:sz w:val="24"/>
          <w:szCs w:val="24"/>
          <w:lang w:eastAsia="en-IN"/>
        </w:rPr>
        <w:t xml:space="preserve">, </w:t>
      </w:r>
      <w:proofErr w:type="spellStart"/>
      <w:r w:rsidRPr="003870EF">
        <w:rPr>
          <w:rFonts w:ascii="Times New Roman" w:eastAsia="Times New Roman" w:hAnsi="Times New Roman" w:cs="Times New Roman"/>
          <w:sz w:val="24"/>
          <w:szCs w:val="24"/>
          <w:lang w:eastAsia="en-IN"/>
        </w:rPr>
        <w:t>Riboswitches</w:t>
      </w:r>
      <w:proofErr w:type="spellEnd"/>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b/>
          <w:sz w:val="24"/>
          <w:szCs w:val="24"/>
          <w:lang w:eastAsia="en-IN"/>
        </w:rPr>
        <w:t>Text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Biomaterials- An Introduction, Joon Park- Publisher Springer423</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b/>
          <w:sz w:val="24"/>
          <w:szCs w:val="24"/>
          <w:lang w:eastAsia="en-IN"/>
        </w:rPr>
        <w:t>Reference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Biomaterials- Principals and Applications- Joon Park- CRC Press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Handbook of Biomaterial Properties- Garth Hastings- Springer</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Handbook of Biomaterials Properties- William Murphy- Springer</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Handbook of Biomaterial Properties- Jonathan Black- Chapman and Hal</w:t>
      </w:r>
    </w:p>
    <w:p w:rsidR="00442EBF" w:rsidRPr="003870EF" w:rsidRDefault="00442EBF" w:rsidP="00424CEB">
      <w:pPr>
        <w:spacing w:after="0" w:line="240" w:lineRule="auto"/>
        <w:rPr>
          <w:rFonts w:ascii="Times New Roman" w:eastAsia="Times New Roman" w:hAnsi="Times New Roman" w:cs="Times New Roman"/>
          <w:b/>
          <w:sz w:val="24"/>
          <w:szCs w:val="24"/>
          <w:lang w:eastAsia="en-IN"/>
        </w:rPr>
      </w:pPr>
    </w:p>
    <w:p w:rsidR="00442EBF" w:rsidRPr="003870EF" w:rsidRDefault="00442EBF" w:rsidP="00442EBF">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Course Name: Composite Materials </w:t>
      </w:r>
      <w:r w:rsidRPr="003870EF">
        <w:rPr>
          <w:rFonts w:ascii="Times New Roman" w:eastAsia="Times New Roman" w:hAnsi="Times New Roman" w:cs="Times New Roman"/>
          <w:b/>
          <w:sz w:val="24"/>
          <w:szCs w:val="24"/>
          <w:lang w:eastAsia="en-IN"/>
        </w:rPr>
        <w:br/>
        <w:t>Course Code: MS 5</w:t>
      </w:r>
      <w:r w:rsidR="00DF5F42">
        <w:rPr>
          <w:rFonts w:ascii="Times New Roman" w:eastAsia="Times New Roman" w:hAnsi="Times New Roman" w:cs="Times New Roman"/>
          <w:b/>
          <w:sz w:val="24"/>
          <w:szCs w:val="24"/>
          <w:lang w:eastAsia="en-IN"/>
        </w:rPr>
        <w:t>10</w:t>
      </w:r>
    </w:p>
    <w:p w:rsidR="00442EBF" w:rsidRPr="003870EF" w:rsidRDefault="00442EBF" w:rsidP="00442EBF">
      <w:pPr>
        <w:spacing w:after="0" w:line="240" w:lineRule="auto"/>
        <w:rPr>
          <w:rFonts w:ascii="Times New Roman" w:eastAsia="Times New Roman" w:hAnsi="Times New Roman" w:cs="Times New Roman"/>
          <w:b/>
          <w:sz w:val="24"/>
          <w:szCs w:val="24"/>
          <w:lang w:eastAsia="en-IN"/>
        </w:rPr>
      </w:pP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Unit I</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 xml:space="preserve">Matrix, reinforcement, types of reinforcing fillers, continuous and discontinuous </w:t>
      </w:r>
      <w:proofErr w:type="spellStart"/>
      <w:r w:rsidRPr="003870EF">
        <w:rPr>
          <w:rFonts w:ascii="Times New Roman" w:eastAsia="Times New Roman" w:hAnsi="Times New Roman" w:cs="Times New Roman"/>
          <w:color w:val="000000"/>
          <w:sz w:val="24"/>
          <w:szCs w:val="24"/>
          <w:lang w:eastAsia="en-IN"/>
        </w:rPr>
        <w:t>fibers</w:t>
      </w:r>
      <w:proofErr w:type="spellEnd"/>
      <w:r w:rsidRPr="003870EF">
        <w:rPr>
          <w:rFonts w:ascii="Times New Roman" w:eastAsia="Times New Roman" w:hAnsi="Times New Roman" w:cs="Times New Roman"/>
          <w:color w:val="000000"/>
          <w:sz w:val="24"/>
          <w:szCs w:val="24"/>
          <w:lang w:eastAsia="en-IN"/>
        </w:rPr>
        <w:t xml:space="preserve">, carbon, glass, </w:t>
      </w:r>
      <w:proofErr w:type="spellStart"/>
      <w:r w:rsidRPr="003870EF">
        <w:rPr>
          <w:rFonts w:ascii="Times New Roman" w:eastAsia="Times New Roman" w:hAnsi="Times New Roman" w:cs="Times New Roman"/>
          <w:color w:val="000000"/>
          <w:sz w:val="24"/>
          <w:szCs w:val="24"/>
          <w:lang w:eastAsia="en-IN"/>
        </w:rPr>
        <w:t>aramid</w:t>
      </w:r>
      <w:proofErr w:type="spellEnd"/>
      <w:r w:rsidRPr="003870EF">
        <w:rPr>
          <w:rFonts w:ascii="Times New Roman" w:eastAsia="Times New Roman" w:hAnsi="Times New Roman" w:cs="Times New Roman"/>
          <w:color w:val="000000"/>
          <w:sz w:val="24"/>
          <w:szCs w:val="24"/>
          <w:lang w:eastAsia="en-IN"/>
        </w:rPr>
        <w:t xml:space="preserve"> and other </w:t>
      </w:r>
      <w:proofErr w:type="spellStart"/>
      <w:r w:rsidRPr="003870EF">
        <w:rPr>
          <w:rFonts w:ascii="Times New Roman" w:eastAsia="Times New Roman" w:hAnsi="Times New Roman" w:cs="Times New Roman"/>
          <w:color w:val="000000"/>
          <w:sz w:val="24"/>
          <w:szCs w:val="24"/>
          <w:lang w:eastAsia="en-IN"/>
        </w:rPr>
        <w:t>fibers</w:t>
      </w:r>
      <w:proofErr w:type="spellEnd"/>
      <w:r w:rsidRPr="003870EF">
        <w:rPr>
          <w:rFonts w:ascii="Times New Roman" w:eastAsia="Times New Roman" w:hAnsi="Times New Roman" w:cs="Times New Roman"/>
          <w:color w:val="000000"/>
          <w:sz w:val="24"/>
          <w:szCs w:val="24"/>
          <w:lang w:eastAsia="en-IN"/>
        </w:rPr>
        <w:t>, preparation methods and properties, particulate fillers, dispersion and interfacial phenomena, nanofillers, functional fillers.</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Unit II</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Polymer Matrix Composites</w:t>
      </w:r>
      <w:r w:rsidRPr="003870EF">
        <w:rPr>
          <w:rFonts w:ascii="Times New Roman" w:eastAsia="Times New Roman" w:hAnsi="Times New Roman" w:cs="Times New Roman"/>
          <w:color w:val="000000"/>
          <w:sz w:val="24"/>
          <w:szCs w:val="24"/>
          <w:lang w:eastAsia="en-IN"/>
        </w:rPr>
        <w:br/>
        <w:t xml:space="preserve">Polymer resins – thermosetting resins, thermoplastic resins – reinforcement fibres – </w:t>
      </w:r>
      <w:proofErr w:type="spellStart"/>
      <w:r w:rsidRPr="003870EF">
        <w:rPr>
          <w:rFonts w:ascii="Times New Roman" w:eastAsia="Times New Roman" w:hAnsi="Times New Roman" w:cs="Times New Roman"/>
          <w:color w:val="000000"/>
          <w:sz w:val="24"/>
          <w:szCs w:val="24"/>
          <w:lang w:eastAsia="en-IN"/>
        </w:rPr>
        <w:t>rovings</w:t>
      </w:r>
      <w:proofErr w:type="spellEnd"/>
      <w:r w:rsidRPr="003870EF">
        <w:rPr>
          <w:rFonts w:ascii="Times New Roman" w:eastAsia="Times New Roman" w:hAnsi="Times New Roman" w:cs="Times New Roman"/>
          <w:color w:val="000000"/>
          <w:sz w:val="24"/>
          <w:szCs w:val="24"/>
          <w:lang w:eastAsia="en-IN"/>
        </w:rPr>
        <w:t xml:space="preserve"> -woven fabrics – non woven random mats – various types of fibres. PMC processes – hand </w:t>
      </w:r>
      <w:proofErr w:type="spellStart"/>
      <w:r w:rsidRPr="003870EF">
        <w:rPr>
          <w:rFonts w:ascii="Times New Roman" w:eastAsia="Times New Roman" w:hAnsi="Times New Roman" w:cs="Times New Roman"/>
          <w:color w:val="000000"/>
          <w:sz w:val="24"/>
          <w:szCs w:val="24"/>
          <w:lang w:eastAsia="en-IN"/>
        </w:rPr>
        <w:t>lay up</w:t>
      </w:r>
      <w:proofErr w:type="spellEnd"/>
      <w:r w:rsidRPr="003870EF">
        <w:rPr>
          <w:rFonts w:ascii="Times New Roman" w:eastAsia="Times New Roman" w:hAnsi="Times New Roman" w:cs="Times New Roman"/>
          <w:color w:val="000000"/>
          <w:sz w:val="24"/>
          <w:szCs w:val="24"/>
          <w:lang w:eastAsia="en-IN"/>
        </w:rPr>
        <w:t xml:space="preserve"> processes – spray up processes – compression moulding – reinforced reaction injection moulding – resin transfer moulding – Pultrusion – Filament winding – Injection moulding. Fibre reinforced plastics (FRP), Glass Fibre Reinforced Plastics (GFRP). Laminates- </w:t>
      </w:r>
      <w:r w:rsidRPr="003870EF">
        <w:rPr>
          <w:rFonts w:ascii="Times New Roman" w:eastAsia="Times New Roman" w:hAnsi="Times New Roman" w:cs="Times New Roman"/>
          <w:color w:val="000000"/>
          <w:sz w:val="24"/>
          <w:szCs w:val="24"/>
          <w:lang w:eastAsia="en-IN"/>
        </w:rPr>
        <w:lastRenderedPageBreak/>
        <w:t>Balanced Laminates, Symmetric Laminates, Angle Ply Laminates, Cross Ply Laminates.-applications of PMC in aerospace, automotive industries</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Unit III</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Metal Matrix Composites</w:t>
      </w:r>
      <w:r w:rsidRPr="003870EF">
        <w:rPr>
          <w:rFonts w:ascii="Times New Roman" w:eastAsia="Times New Roman" w:hAnsi="Times New Roman" w:cs="Times New Roman"/>
          <w:color w:val="000000"/>
          <w:sz w:val="24"/>
          <w:szCs w:val="24"/>
          <w:lang w:eastAsia="en-IN"/>
        </w:rPr>
        <w:br/>
        <w:t>Characteristics of MMC, various types of metal matrix composites alloy vs. MMC, advantages of MMC, limitations of MMC, Reinforcements – particles – fibres. Effect of reinforcement – volume fraction – rule of mixtures. Processing of MMC – powder metallurgy process – diffusion bonding -stir casting – squeeze casting, a spray process, Liquid infiltration In-situ reactions-Interface-measurement of interface properties- applications of MMC in aerospace, automotive industries</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Unit IV</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Ceramic matrix composites, carbon-carbon composites, processing, manufacturing, properties and applications in aerospace and automotive components</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Unit V</w:t>
      </w:r>
    </w:p>
    <w:p w:rsidR="00F40DF7" w:rsidRPr="003870EF" w:rsidRDefault="00F40DF7" w:rsidP="00F40DF7">
      <w:pPr>
        <w:shd w:val="clear" w:color="auto" w:fill="FFFFFF"/>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color w:val="000000"/>
          <w:sz w:val="24"/>
          <w:szCs w:val="24"/>
          <w:lang w:eastAsia="en-IN"/>
        </w:rPr>
        <w:t>Mechanics of Composites, basic constitutive equations, rule of mixture, Halpin-Tsai equations etc. </w:t>
      </w:r>
    </w:p>
    <w:p w:rsidR="00F40DF7" w:rsidRPr="003870EF" w:rsidRDefault="00F40DF7" w:rsidP="00F40DF7">
      <w:pPr>
        <w:shd w:val="clear" w:color="auto" w:fill="FFFFFF"/>
        <w:spacing w:after="28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color w:val="000000"/>
          <w:sz w:val="24"/>
          <w:szCs w:val="24"/>
          <w:lang w:eastAsia="en-IN"/>
        </w:rPr>
        <w:t>Text Books:</w:t>
      </w:r>
    </w:p>
    <w:p w:rsidR="00F40DF7" w:rsidRPr="003870EF" w:rsidRDefault="00F40DF7" w:rsidP="00F40DF7">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Mathews F. L. and Rawlings R. D., Composite Materials: Engineering and Science, 1st Edition, Chapman and Hall, London, England, 1994.</w:t>
      </w:r>
    </w:p>
    <w:p w:rsidR="00F40DF7" w:rsidRPr="003870EF" w:rsidRDefault="00F40DF7" w:rsidP="00F40DF7">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Chawla K. K., Composite materials, Second Edition, Springer – Verlag, 1998.</w:t>
      </w:r>
    </w:p>
    <w:p w:rsidR="00F40DF7" w:rsidRPr="003870EF" w:rsidRDefault="00F40DF7" w:rsidP="00F40DF7">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Introduction to Materials Engineering, William Callister</w:t>
      </w:r>
    </w:p>
    <w:p w:rsidR="00F40DF7" w:rsidRPr="003870EF" w:rsidRDefault="00F40DF7" w:rsidP="00F40DF7">
      <w:pPr>
        <w:shd w:val="clear" w:color="auto" w:fill="FFFFFF"/>
        <w:spacing w:before="280" w:after="28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color w:val="000000"/>
          <w:sz w:val="24"/>
          <w:szCs w:val="24"/>
          <w:lang w:eastAsia="en-IN"/>
        </w:rPr>
        <w:t>References:</w:t>
      </w:r>
    </w:p>
    <w:p w:rsidR="00F40DF7" w:rsidRPr="003870EF" w:rsidRDefault="00F40DF7" w:rsidP="00F40DF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Clyne, T. W. and Withers, P. J., Introduction to Metal Matrix Composites, Cambridge University Press, 1993.</w:t>
      </w:r>
    </w:p>
    <w:p w:rsidR="00F40DF7" w:rsidRPr="003870EF" w:rsidRDefault="00F40DF7" w:rsidP="00F40DF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Strong, A.B., Fundamentals of Composite Manufacturing, SME, 1989.</w:t>
      </w:r>
    </w:p>
    <w:p w:rsidR="00F40DF7" w:rsidRPr="003870EF" w:rsidRDefault="00F40DF7" w:rsidP="00F40DF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Sharma, S.C., Composite materials, </w:t>
      </w:r>
      <w:proofErr w:type="spellStart"/>
      <w:r w:rsidRPr="003870EF">
        <w:rPr>
          <w:rFonts w:ascii="Times New Roman" w:eastAsia="Times New Roman" w:hAnsi="Times New Roman" w:cs="Times New Roman"/>
          <w:color w:val="000000"/>
          <w:sz w:val="24"/>
          <w:szCs w:val="24"/>
          <w:lang w:eastAsia="en-IN"/>
        </w:rPr>
        <w:t>Narosa</w:t>
      </w:r>
      <w:proofErr w:type="spellEnd"/>
      <w:r w:rsidRPr="003870EF">
        <w:rPr>
          <w:rFonts w:ascii="Times New Roman" w:eastAsia="Times New Roman" w:hAnsi="Times New Roman" w:cs="Times New Roman"/>
          <w:color w:val="000000"/>
          <w:sz w:val="24"/>
          <w:szCs w:val="24"/>
          <w:lang w:eastAsia="en-IN"/>
        </w:rPr>
        <w:t xml:space="preserve"> Publications, 2000.</w:t>
      </w:r>
    </w:p>
    <w:p w:rsidR="00F40DF7" w:rsidRPr="003870EF" w:rsidRDefault="00F40DF7" w:rsidP="00F40DF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proofErr w:type="spellStart"/>
      <w:r w:rsidRPr="003870EF">
        <w:rPr>
          <w:rFonts w:ascii="Times New Roman" w:eastAsia="Times New Roman" w:hAnsi="Times New Roman" w:cs="Times New Roman"/>
          <w:color w:val="000000"/>
          <w:sz w:val="24"/>
          <w:szCs w:val="24"/>
          <w:lang w:eastAsia="en-IN"/>
        </w:rPr>
        <w:t>Broutman</w:t>
      </w:r>
      <w:proofErr w:type="spellEnd"/>
      <w:r w:rsidRPr="003870EF">
        <w:rPr>
          <w:rFonts w:ascii="Times New Roman" w:eastAsia="Times New Roman" w:hAnsi="Times New Roman" w:cs="Times New Roman"/>
          <w:color w:val="000000"/>
          <w:sz w:val="24"/>
          <w:szCs w:val="24"/>
          <w:lang w:eastAsia="en-IN"/>
        </w:rPr>
        <w:t xml:space="preserve">, L.J. and </w:t>
      </w:r>
      <w:proofErr w:type="spellStart"/>
      <w:r w:rsidRPr="003870EF">
        <w:rPr>
          <w:rFonts w:ascii="Times New Roman" w:eastAsia="Times New Roman" w:hAnsi="Times New Roman" w:cs="Times New Roman"/>
          <w:color w:val="000000"/>
          <w:sz w:val="24"/>
          <w:szCs w:val="24"/>
          <w:lang w:eastAsia="en-IN"/>
        </w:rPr>
        <w:t>Krock</w:t>
      </w:r>
      <w:proofErr w:type="gramStart"/>
      <w:r w:rsidRPr="003870EF">
        <w:rPr>
          <w:rFonts w:ascii="Times New Roman" w:eastAsia="Times New Roman" w:hAnsi="Times New Roman" w:cs="Times New Roman"/>
          <w:color w:val="000000"/>
          <w:sz w:val="24"/>
          <w:szCs w:val="24"/>
          <w:lang w:eastAsia="en-IN"/>
        </w:rPr>
        <w:t>,R.M</w:t>
      </w:r>
      <w:proofErr w:type="spellEnd"/>
      <w:proofErr w:type="gramEnd"/>
      <w:r w:rsidRPr="003870EF">
        <w:rPr>
          <w:rFonts w:ascii="Times New Roman" w:eastAsia="Times New Roman" w:hAnsi="Times New Roman" w:cs="Times New Roman"/>
          <w:color w:val="000000"/>
          <w:sz w:val="24"/>
          <w:szCs w:val="24"/>
          <w:lang w:eastAsia="en-IN"/>
        </w:rPr>
        <w:t>., Modern Composite Materials, Addison-Wesley, 1967.</w:t>
      </w:r>
    </w:p>
    <w:p w:rsidR="00F40DF7" w:rsidRDefault="00F40DF7" w:rsidP="00F40DF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ASM Hand Book, Composites, Vol.21, ASM International, 2001.</w:t>
      </w:r>
    </w:p>
    <w:p w:rsidR="003870EF" w:rsidRDefault="003870EF" w:rsidP="003870EF">
      <w:p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p>
    <w:p w:rsidR="003870EF" w:rsidRDefault="003870EF" w:rsidP="003870EF">
      <w:p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p>
    <w:p w:rsidR="000512D7" w:rsidRDefault="003870EF" w:rsidP="003870EF">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Course Name: </w:t>
      </w:r>
      <w:r w:rsidRPr="000512D7">
        <w:rPr>
          <w:rFonts w:ascii="Times New Roman" w:eastAsia="Times New Roman" w:hAnsi="Times New Roman" w:cs="Times New Roman"/>
          <w:b/>
          <w:sz w:val="24"/>
          <w:szCs w:val="24"/>
          <w:lang w:eastAsia="en-IN"/>
        </w:rPr>
        <w:t>Nanoscience and Nanotechnology</w:t>
      </w:r>
      <w:r w:rsidRPr="003870EF">
        <w:rPr>
          <w:rFonts w:ascii="Times New Roman" w:eastAsia="Times New Roman" w:hAnsi="Times New Roman" w:cs="Times New Roman"/>
          <w:b/>
          <w:sz w:val="24"/>
          <w:szCs w:val="24"/>
          <w:lang w:eastAsia="en-IN"/>
        </w:rPr>
        <w:br/>
        <w:t>Course Code: M</w:t>
      </w:r>
      <w:r w:rsidR="000512D7" w:rsidRPr="000512D7">
        <w:rPr>
          <w:rFonts w:ascii="Times New Roman" w:eastAsia="Times New Roman" w:hAnsi="Times New Roman" w:cs="Times New Roman"/>
          <w:b/>
          <w:sz w:val="24"/>
          <w:szCs w:val="24"/>
          <w:lang w:eastAsia="en-IN"/>
        </w:rPr>
        <w:t>S 5</w:t>
      </w:r>
      <w:r w:rsidR="00DF5F42">
        <w:rPr>
          <w:rFonts w:ascii="Times New Roman" w:eastAsia="Times New Roman" w:hAnsi="Times New Roman" w:cs="Times New Roman"/>
          <w:b/>
          <w:sz w:val="24"/>
          <w:szCs w:val="24"/>
          <w:lang w:eastAsia="en-IN"/>
        </w:rPr>
        <w:t>11</w:t>
      </w:r>
    </w:p>
    <w:p w:rsidR="000512D7" w:rsidRPr="000512D7" w:rsidRDefault="003870EF" w:rsidP="003870EF">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sz w:val="24"/>
          <w:szCs w:val="24"/>
          <w:lang w:eastAsia="en-IN"/>
        </w:rPr>
        <w:br/>
        <w:t>Unit 1: Overview of Nanostructures and Nanomaterials; Synthesis of Nanomaterials: Typesand strategies for synthesis of nanomaterials;</w:t>
      </w:r>
      <w:r w:rsidRPr="003870EF">
        <w:rPr>
          <w:rFonts w:ascii="Times New Roman" w:eastAsia="Times New Roman" w:hAnsi="Times New Roman" w:cs="Times New Roman"/>
          <w:sz w:val="24"/>
          <w:szCs w:val="24"/>
          <w:lang w:eastAsia="en-IN"/>
        </w:rPr>
        <w:br/>
        <w:t>Unit 2: Crystalline nanomaterials and defects therein; Hybrid nanomaterials; Multiscalehierarchical structures built out of nanosized building blocks (</w:t>
      </w:r>
      <w:proofErr w:type="spellStart"/>
      <w:r w:rsidRPr="003870EF">
        <w:rPr>
          <w:rFonts w:ascii="Times New Roman" w:eastAsia="Times New Roman" w:hAnsi="Times New Roman" w:cs="Times New Roman"/>
          <w:sz w:val="24"/>
          <w:szCs w:val="24"/>
          <w:lang w:eastAsia="en-IN"/>
        </w:rPr>
        <w:t>nano</w:t>
      </w:r>
      <w:proofErr w:type="spellEnd"/>
      <w:r w:rsidRPr="003870EF">
        <w:rPr>
          <w:rFonts w:ascii="Times New Roman" w:eastAsia="Times New Roman" w:hAnsi="Times New Roman" w:cs="Times New Roman"/>
          <w:sz w:val="24"/>
          <w:szCs w:val="24"/>
          <w:lang w:eastAsia="en-IN"/>
        </w:rPr>
        <w:t xml:space="preserve"> to macro); </w:t>
      </w:r>
      <w:proofErr w:type="spellStart"/>
      <w:r w:rsidRPr="003870EF">
        <w:rPr>
          <w:rFonts w:ascii="Times New Roman" w:eastAsia="Times New Roman" w:hAnsi="Times New Roman" w:cs="Times New Roman"/>
          <w:sz w:val="24"/>
          <w:szCs w:val="24"/>
          <w:lang w:eastAsia="en-IN"/>
        </w:rPr>
        <w:t>Nanomaterialsin</w:t>
      </w:r>
      <w:proofErr w:type="spellEnd"/>
      <w:r w:rsidRPr="003870EF">
        <w:rPr>
          <w:rFonts w:ascii="Times New Roman" w:eastAsia="Times New Roman" w:hAnsi="Times New Roman" w:cs="Times New Roman"/>
          <w:sz w:val="24"/>
          <w:szCs w:val="24"/>
          <w:lang w:eastAsia="en-IN"/>
        </w:rPr>
        <w:t xml:space="preserve"> Nature: Nacre, Gecko, Teeth; Nanostructures: Carbon Nanotubes, Fullerenes, Nanowires,Quantum Dots.</w:t>
      </w:r>
      <w:r w:rsidRPr="003870EF">
        <w:rPr>
          <w:rFonts w:ascii="Times New Roman" w:eastAsia="Times New Roman" w:hAnsi="Times New Roman" w:cs="Times New Roman"/>
          <w:sz w:val="24"/>
          <w:szCs w:val="24"/>
          <w:lang w:eastAsia="en-IN"/>
        </w:rPr>
        <w:br/>
        <w:t>Unit 3: Cells response to Nanostructures; Surfaces and interfaces in nanostructures, Ceramicinterfaces, Superhydrophobic surfaces, Grain boundaries in Nanocrystalline materials,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br/>
        <w:t>Unit 4: Thermodynamics of Nanomaterials; Overview of properties of nanostructures andnanomaterials; Overview of characterization of nanostructures and nanomaterials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lastRenderedPageBreak/>
        <w:br/>
        <w:t>Unit 5: Applications of Nanotechnology in various fields</w:t>
      </w:r>
    </w:p>
    <w:p w:rsidR="000512D7" w:rsidRPr="000512D7" w:rsidRDefault="000512D7" w:rsidP="003870EF">
      <w:pPr>
        <w:spacing w:after="0" w:line="240" w:lineRule="auto"/>
        <w:rPr>
          <w:rFonts w:ascii="Times New Roman" w:eastAsia="Times New Roman" w:hAnsi="Times New Roman" w:cs="Times New Roman"/>
          <w:sz w:val="24"/>
          <w:szCs w:val="24"/>
          <w:lang w:eastAsia="en-IN"/>
        </w:rPr>
      </w:pPr>
    </w:p>
    <w:p w:rsidR="003870EF" w:rsidRPr="003870EF" w:rsidRDefault="003870EF" w:rsidP="003870EF">
      <w:pPr>
        <w:spacing w:after="0"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sz w:val="24"/>
          <w:szCs w:val="24"/>
          <w:lang w:eastAsia="en-IN"/>
        </w:rPr>
        <w:t>Text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T. </w:t>
      </w:r>
      <w:proofErr w:type="spellStart"/>
      <w:r w:rsidRPr="003870EF">
        <w:rPr>
          <w:rFonts w:ascii="Times New Roman" w:eastAsia="Times New Roman" w:hAnsi="Times New Roman" w:cs="Times New Roman"/>
          <w:sz w:val="24"/>
          <w:szCs w:val="24"/>
          <w:lang w:eastAsia="en-IN"/>
        </w:rPr>
        <w:t>Pradeep</w:t>
      </w:r>
      <w:proofErr w:type="spellEnd"/>
      <w:r w:rsidRPr="003870EF">
        <w:rPr>
          <w:rFonts w:ascii="Times New Roman" w:eastAsia="Times New Roman" w:hAnsi="Times New Roman" w:cs="Times New Roman"/>
          <w:sz w:val="24"/>
          <w:szCs w:val="24"/>
          <w:lang w:eastAsia="en-IN"/>
        </w:rPr>
        <w:t xml:space="preserve">, NANO: The </w:t>
      </w:r>
      <w:proofErr w:type="spellStart"/>
      <w:r w:rsidRPr="003870EF">
        <w:rPr>
          <w:rFonts w:ascii="Times New Roman" w:eastAsia="Times New Roman" w:hAnsi="Times New Roman" w:cs="Times New Roman"/>
          <w:sz w:val="24"/>
          <w:szCs w:val="24"/>
          <w:lang w:eastAsia="en-IN"/>
        </w:rPr>
        <w:t>Essentials</w:t>
      </w:r>
      <w:proofErr w:type="gramStart"/>
      <w:r w:rsidRPr="003870EF">
        <w:rPr>
          <w:rFonts w:ascii="Times New Roman" w:eastAsia="Times New Roman" w:hAnsi="Times New Roman" w:cs="Times New Roman"/>
          <w:sz w:val="24"/>
          <w:szCs w:val="24"/>
          <w:lang w:eastAsia="en-IN"/>
        </w:rPr>
        <w:t>,Tata</w:t>
      </w:r>
      <w:proofErr w:type="spellEnd"/>
      <w:proofErr w:type="gramEnd"/>
      <w:r w:rsidRPr="003870EF">
        <w:rPr>
          <w:rFonts w:ascii="Times New Roman" w:eastAsia="Times New Roman" w:hAnsi="Times New Roman" w:cs="Times New Roman"/>
          <w:sz w:val="24"/>
          <w:szCs w:val="24"/>
          <w:lang w:eastAsia="en-IN"/>
        </w:rPr>
        <w:t xml:space="preserve"> McGraw-Hill Publisher, 2007. ISBN-13:978-</w:t>
      </w:r>
      <w:r w:rsidRPr="003870EF">
        <w:rPr>
          <w:rFonts w:ascii="Times New Roman" w:eastAsia="Times New Roman" w:hAnsi="Times New Roman" w:cs="Times New Roman"/>
          <w:sz w:val="24"/>
          <w:szCs w:val="24"/>
          <w:lang w:eastAsia="en-IN"/>
        </w:rPr>
        <w:br/>
        <w:t>0-07-061788-9.</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b/>
          <w:sz w:val="24"/>
          <w:szCs w:val="24"/>
          <w:lang w:eastAsia="en-IN"/>
        </w:rPr>
        <w:t>Reference Book(s)</w:t>
      </w:r>
      <w:r w:rsidRPr="003870EF">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sym w:font="Symbol" w:char="F0B7"/>
      </w:r>
      <w:r w:rsidRPr="003870EF">
        <w:rPr>
          <w:rFonts w:ascii="Times New Roman" w:eastAsia="Times New Roman" w:hAnsi="Times New Roman" w:cs="Times New Roman"/>
          <w:sz w:val="24"/>
          <w:szCs w:val="24"/>
          <w:lang w:eastAsia="en-IN"/>
        </w:rPr>
        <w:t xml:space="preserve"> K. </w:t>
      </w:r>
      <w:proofErr w:type="spellStart"/>
      <w:r w:rsidRPr="003870EF">
        <w:rPr>
          <w:rFonts w:ascii="Times New Roman" w:eastAsia="Times New Roman" w:hAnsi="Times New Roman" w:cs="Times New Roman"/>
          <w:sz w:val="24"/>
          <w:szCs w:val="24"/>
          <w:lang w:eastAsia="en-IN"/>
        </w:rPr>
        <w:t>Haghi</w:t>
      </w:r>
      <w:proofErr w:type="spellEnd"/>
      <w:r w:rsidRPr="003870EF">
        <w:rPr>
          <w:rFonts w:ascii="Times New Roman" w:eastAsia="Times New Roman" w:hAnsi="Times New Roman" w:cs="Times New Roman"/>
          <w:sz w:val="24"/>
          <w:szCs w:val="24"/>
          <w:lang w:eastAsia="en-IN"/>
        </w:rPr>
        <w:t xml:space="preserve">, G. E. </w:t>
      </w:r>
      <w:proofErr w:type="spellStart"/>
      <w:r w:rsidRPr="003870EF">
        <w:rPr>
          <w:rFonts w:ascii="Times New Roman" w:eastAsia="Times New Roman" w:hAnsi="Times New Roman" w:cs="Times New Roman"/>
          <w:sz w:val="24"/>
          <w:szCs w:val="24"/>
          <w:lang w:eastAsia="en-IN"/>
        </w:rPr>
        <w:t>Zaikov</w:t>
      </w:r>
      <w:proofErr w:type="spellEnd"/>
      <w:r w:rsidRPr="003870EF">
        <w:rPr>
          <w:rFonts w:ascii="Times New Roman" w:eastAsia="Times New Roman" w:hAnsi="Times New Roman" w:cs="Times New Roman"/>
          <w:sz w:val="24"/>
          <w:szCs w:val="24"/>
          <w:lang w:eastAsia="en-IN"/>
        </w:rPr>
        <w:t xml:space="preserve">, Advanced </w:t>
      </w:r>
      <w:proofErr w:type="spellStart"/>
      <w:r w:rsidRPr="003870EF">
        <w:rPr>
          <w:rFonts w:ascii="Times New Roman" w:eastAsia="Times New Roman" w:hAnsi="Times New Roman" w:cs="Times New Roman"/>
          <w:sz w:val="24"/>
          <w:szCs w:val="24"/>
          <w:lang w:eastAsia="en-IN"/>
        </w:rPr>
        <w:t>Nanotube</w:t>
      </w:r>
      <w:proofErr w:type="spellEnd"/>
      <w:r w:rsidRPr="003870EF">
        <w:rPr>
          <w:rFonts w:ascii="Times New Roman" w:eastAsia="Times New Roman" w:hAnsi="Times New Roman" w:cs="Times New Roman"/>
          <w:sz w:val="24"/>
          <w:szCs w:val="24"/>
          <w:lang w:eastAsia="en-IN"/>
        </w:rPr>
        <w:t xml:space="preserve"> and Nanofiber Materials, Nova Science</w:t>
      </w:r>
      <w:r w:rsidRPr="003870EF">
        <w:rPr>
          <w:rFonts w:ascii="Times New Roman" w:eastAsia="Times New Roman" w:hAnsi="Times New Roman" w:cs="Times New Roman"/>
          <w:sz w:val="24"/>
          <w:szCs w:val="24"/>
          <w:lang w:eastAsia="en-IN"/>
        </w:rPr>
        <w:br/>
        <w:t>Publishers Inc, 2012</w:t>
      </w:r>
    </w:p>
    <w:p w:rsidR="003870EF" w:rsidRPr="000512D7" w:rsidRDefault="003870EF" w:rsidP="000512D7">
      <w:pPr>
        <w:spacing w:after="0" w:line="240" w:lineRule="auto"/>
        <w:rPr>
          <w:rFonts w:ascii="Times New Roman" w:eastAsia="Times New Roman" w:hAnsi="Times New Roman" w:cs="Times New Roman"/>
          <w:sz w:val="24"/>
          <w:szCs w:val="24"/>
          <w:lang w:eastAsia="en-IN"/>
        </w:rPr>
      </w:pPr>
      <w:r w:rsidRPr="000512D7">
        <w:rPr>
          <w:rFonts w:ascii="Times New Roman" w:eastAsia="Times New Roman" w:hAnsi="Times New Roman" w:cs="Times New Roman"/>
          <w:sz w:val="24"/>
          <w:szCs w:val="24"/>
          <w:lang w:eastAsia="en-IN"/>
        </w:rPr>
        <w:sym w:font="Symbol" w:char="F0B7"/>
      </w:r>
      <w:r w:rsidRPr="000512D7">
        <w:rPr>
          <w:rFonts w:ascii="Times New Roman" w:eastAsia="Times New Roman" w:hAnsi="Times New Roman" w:cs="Times New Roman"/>
          <w:sz w:val="24"/>
          <w:szCs w:val="24"/>
          <w:lang w:eastAsia="en-IN"/>
        </w:rPr>
        <w:t xml:space="preserve"> Vladimir V. </w:t>
      </w:r>
      <w:proofErr w:type="spellStart"/>
      <w:r w:rsidRPr="000512D7">
        <w:rPr>
          <w:rFonts w:ascii="Times New Roman" w:eastAsia="Times New Roman" w:hAnsi="Times New Roman" w:cs="Times New Roman"/>
          <w:sz w:val="24"/>
          <w:szCs w:val="24"/>
          <w:lang w:eastAsia="en-IN"/>
        </w:rPr>
        <w:t>Mitin</w:t>
      </w:r>
      <w:proofErr w:type="spellEnd"/>
      <w:r w:rsidRPr="000512D7">
        <w:rPr>
          <w:rFonts w:ascii="Times New Roman" w:eastAsia="Times New Roman" w:hAnsi="Times New Roman" w:cs="Times New Roman"/>
          <w:sz w:val="24"/>
          <w:szCs w:val="24"/>
          <w:lang w:eastAsia="en-IN"/>
        </w:rPr>
        <w:t xml:space="preserve">, </w:t>
      </w:r>
      <w:proofErr w:type="spellStart"/>
      <w:r w:rsidRPr="000512D7">
        <w:rPr>
          <w:rFonts w:ascii="Times New Roman" w:eastAsia="Times New Roman" w:hAnsi="Times New Roman" w:cs="Times New Roman"/>
          <w:sz w:val="24"/>
          <w:szCs w:val="24"/>
          <w:lang w:eastAsia="en-IN"/>
        </w:rPr>
        <w:t>Viatcheslav</w:t>
      </w:r>
      <w:proofErr w:type="spellEnd"/>
      <w:r w:rsidRPr="000512D7">
        <w:rPr>
          <w:rFonts w:ascii="Times New Roman" w:eastAsia="Times New Roman" w:hAnsi="Times New Roman" w:cs="Times New Roman"/>
          <w:sz w:val="24"/>
          <w:szCs w:val="24"/>
          <w:lang w:eastAsia="en-IN"/>
        </w:rPr>
        <w:t xml:space="preserve"> A. </w:t>
      </w:r>
      <w:proofErr w:type="spellStart"/>
      <w:r w:rsidRPr="000512D7">
        <w:rPr>
          <w:rFonts w:ascii="Times New Roman" w:eastAsia="Times New Roman" w:hAnsi="Times New Roman" w:cs="Times New Roman"/>
          <w:sz w:val="24"/>
          <w:szCs w:val="24"/>
          <w:lang w:eastAsia="en-IN"/>
        </w:rPr>
        <w:t>Kochelap</w:t>
      </w:r>
      <w:proofErr w:type="spellEnd"/>
      <w:r w:rsidRPr="000512D7">
        <w:rPr>
          <w:rFonts w:ascii="Times New Roman" w:eastAsia="Times New Roman" w:hAnsi="Times New Roman" w:cs="Times New Roman"/>
          <w:sz w:val="24"/>
          <w:szCs w:val="24"/>
          <w:lang w:eastAsia="en-IN"/>
        </w:rPr>
        <w:t xml:space="preserve">, Michael A. </w:t>
      </w:r>
      <w:proofErr w:type="spellStart"/>
      <w:r w:rsidRPr="000512D7">
        <w:rPr>
          <w:rFonts w:ascii="Times New Roman" w:eastAsia="Times New Roman" w:hAnsi="Times New Roman" w:cs="Times New Roman"/>
          <w:sz w:val="24"/>
          <w:szCs w:val="24"/>
          <w:lang w:eastAsia="en-IN"/>
        </w:rPr>
        <w:t>Stroscio</w:t>
      </w:r>
      <w:proofErr w:type="spellEnd"/>
      <w:r w:rsidRPr="000512D7">
        <w:rPr>
          <w:rFonts w:ascii="Times New Roman" w:eastAsia="Times New Roman" w:hAnsi="Times New Roman" w:cs="Times New Roman"/>
          <w:sz w:val="24"/>
          <w:szCs w:val="24"/>
          <w:lang w:eastAsia="en-IN"/>
        </w:rPr>
        <w:t>, Introduction to</w:t>
      </w:r>
      <w:r w:rsidRPr="000512D7">
        <w:rPr>
          <w:rFonts w:ascii="Times New Roman" w:eastAsia="Times New Roman" w:hAnsi="Times New Roman" w:cs="Times New Roman"/>
          <w:sz w:val="24"/>
          <w:szCs w:val="24"/>
          <w:lang w:eastAsia="en-IN"/>
        </w:rPr>
        <w:br/>
      </w:r>
      <w:proofErr w:type="spellStart"/>
      <w:r w:rsidRPr="000512D7">
        <w:rPr>
          <w:rFonts w:ascii="Times New Roman" w:eastAsia="Times New Roman" w:hAnsi="Times New Roman" w:cs="Times New Roman"/>
          <w:sz w:val="24"/>
          <w:szCs w:val="24"/>
          <w:lang w:eastAsia="en-IN"/>
        </w:rPr>
        <w:t>Nanoelectronics</w:t>
      </w:r>
      <w:proofErr w:type="spellEnd"/>
      <w:r w:rsidRPr="000512D7">
        <w:rPr>
          <w:rFonts w:ascii="Times New Roman" w:eastAsia="Times New Roman" w:hAnsi="Times New Roman" w:cs="Times New Roman"/>
          <w:sz w:val="24"/>
          <w:szCs w:val="24"/>
          <w:lang w:eastAsia="en-IN"/>
        </w:rPr>
        <w:t>: Science, Nanotechnology, Engineering, and Applications,</w:t>
      </w:r>
      <w:r w:rsidRPr="000512D7">
        <w:rPr>
          <w:rFonts w:ascii="Times New Roman" w:eastAsia="Times New Roman" w:hAnsi="Times New Roman" w:cs="Times New Roman"/>
          <w:sz w:val="24"/>
          <w:szCs w:val="24"/>
          <w:lang w:eastAsia="en-IN"/>
        </w:rPr>
        <w:br/>
        <w:t>Cambridge University Press, 2008</w:t>
      </w:r>
    </w:p>
    <w:p w:rsidR="00DF5F42" w:rsidRPr="003870EF" w:rsidRDefault="00F40DF7" w:rsidP="00DF5F42">
      <w:pPr>
        <w:spacing w:after="0" w:line="240" w:lineRule="auto"/>
        <w:rPr>
          <w:rFonts w:ascii="Times New Roman" w:hAnsi="Times New Roman" w:cs="Times New Roman"/>
          <w:i/>
          <w:iCs/>
          <w:sz w:val="24"/>
          <w:szCs w:val="24"/>
        </w:rPr>
      </w:pPr>
      <w:r w:rsidRPr="000512D7">
        <w:rPr>
          <w:rFonts w:ascii="Times New Roman" w:eastAsia="Times New Roman" w:hAnsi="Times New Roman" w:cs="Times New Roman"/>
          <w:sz w:val="24"/>
          <w:szCs w:val="24"/>
          <w:lang w:eastAsia="en-IN"/>
        </w:rPr>
        <w:br/>
      </w:r>
      <w:r w:rsidRPr="003870EF">
        <w:rPr>
          <w:rFonts w:ascii="Times New Roman" w:eastAsia="Times New Roman" w:hAnsi="Times New Roman" w:cs="Times New Roman"/>
          <w:sz w:val="24"/>
          <w:szCs w:val="24"/>
          <w:lang w:eastAsia="en-IN"/>
        </w:rPr>
        <w:br/>
      </w:r>
    </w:p>
    <w:p w:rsidR="009D7DE4" w:rsidRPr="003870EF" w:rsidRDefault="009D7DE4" w:rsidP="009D7DE4">
      <w:pPr>
        <w:spacing w:after="0" w:line="240" w:lineRule="auto"/>
        <w:rPr>
          <w:rFonts w:ascii="Times New Roman" w:hAnsi="Times New Roman" w:cs="Times New Roman"/>
          <w:i/>
          <w:iCs/>
          <w:sz w:val="24"/>
          <w:szCs w:val="24"/>
        </w:rPr>
      </w:pPr>
    </w:p>
    <w:p w:rsidR="009D7DE4" w:rsidRPr="003870EF" w:rsidRDefault="009D7DE4" w:rsidP="009D7DE4">
      <w:pPr>
        <w:spacing w:after="0" w:line="240" w:lineRule="auto"/>
        <w:rPr>
          <w:rFonts w:ascii="Times New Roman" w:eastAsia="Times New Roman" w:hAnsi="Times New Roman" w:cs="Times New Roman"/>
          <w:b/>
          <w:sz w:val="24"/>
          <w:szCs w:val="24"/>
          <w:lang w:eastAsia="en-IN"/>
        </w:rPr>
      </w:pPr>
    </w:p>
    <w:p w:rsidR="009D7DE4" w:rsidRPr="003870EF" w:rsidRDefault="009D7DE4" w:rsidP="008A11F5">
      <w:pPr>
        <w:spacing w:line="240" w:lineRule="auto"/>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sz w:val="24"/>
          <w:szCs w:val="24"/>
          <w:lang w:eastAsia="en-IN"/>
        </w:rPr>
        <w:t xml:space="preserve">Course Name: </w:t>
      </w:r>
      <w:r w:rsidRPr="003870EF">
        <w:rPr>
          <w:rFonts w:ascii="Times New Roman" w:eastAsia="Times New Roman" w:hAnsi="Times New Roman" w:cs="Times New Roman"/>
          <w:b/>
          <w:bCs/>
          <w:color w:val="000000"/>
          <w:sz w:val="24"/>
          <w:szCs w:val="24"/>
          <w:lang w:eastAsia="en-IN"/>
        </w:rPr>
        <w:t>Polymer Blends and Nanocomposites</w:t>
      </w:r>
    </w:p>
    <w:p w:rsidR="009D7DE4" w:rsidRPr="003870EF" w:rsidRDefault="009D7DE4" w:rsidP="009D7DE4">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 Course Code: M</w:t>
      </w:r>
      <w:r w:rsidR="00DF5F42">
        <w:rPr>
          <w:rFonts w:ascii="Times New Roman" w:eastAsia="Times New Roman" w:hAnsi="Times New Roman" w:cs="Times New Roman"/>
          <w:b/>
          <w:sz w:val="24"/>
          <w:szCs w:val="24"/>
          <w:lang w:eastAsia="en-IN"/>
        </w:rPr>
        <w:t>S512</w:t>
      </w:r>
    </w:p>
    <w:p w:rsidR="009D7DE4" w:rsidRPr="003870EF" w:rsidRDefault="009D7DE4" w:rsidP="009D7DE4">
      <w:pPr>
        <w:spacing w:after="0" w:line="240" w:lineRule="auto"/>
        <w:rPr>
          <w:rFonts w:ascii="Times New Roman" w:eastAsia="Times New Roman" w:hAnsi="Times New Roman" w:cs="Times New Roman"/>
          <w:b/>
          <w:sz w:val="24"/>
          <w:szCs w:val="24"/>
          <w:lang w:eastAsia="en-IN"/>
        </w:rPr>
      </w:pP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Unit I</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Introduction to polymer blends, nanostructured materials and nanocomposites, Thermodynamics of polymer blends, mixing, factors</w:t>
      </w:r>
      <w:r w:rsidRPr="0095306B">
        <w:rPr>
          <w:rFonts w:ascii="Times New Roman" w:eastAsia="Times New Roman" w:hAnsi="Times New Roman" w:cs="Times New Roman"/>
          <w:noProof/>
          <w:sz w:val="24"/>
          <w:szCs w:val="24"/>
          <w:bdr w:val="none" w:sz="0" w:space="0" w:color="auto" w:frame="1"/>
          <w:lang w:val="en-US"/>
        </w:rPr>
        <w:drawing>
          <wp:inline distT="0" distB="0" distL="0" distR="0">
            <wp:extent cx="9525" cy="9525"/>
            <wp:effectExtent l="0" t="0" r="0" b="0"/>
            <wp:docPr id="10" name="Picture 10" descr="http://materials.iisc.ernet.in/~sbose/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als.iisc.ernet.in/~sbose/index_htm_files/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5306B">
        <w:rPr>
          <w:rFonts w:ascii="Times New Roman" w:eastAsia="Times New Roman" w:hAnsi="Times New Roman" w:cs="Times New Roman"/>
          <w:sz w:val="24"/>
          <w:szCs w:val="24"/>
          <w:lang w:eastAsia="en-IN"/>
        </w:rPr>
        <w:t xml:space="preserve">  governing miscibility, immiscible polymers and phase separation. Influence of interface on property of blends and nanocomposites. </w:t>
      </w:r>
      <w:r w:rsidRPr="0095306B">
        <w:rPr>
          <w:rFonts w:ascii="Times New Roman" w:eastAsia="Times New Roman" w:hAnsi="Times New Roman" w:cs="Times New Roman"/>
          <w:noProof/>
          <w:sz w:val="24"/>
          <w:szCs w:val="24"/>
          <w:bdr w:val="none" w:sz="0" w:space="0" w:color="auto" w:frame="1"/>
          <w:lang w:val="en-US"/>
        </w:rPr>
        <w:drawing>
          <wp:inline distT="0" distB="0" distL="0" distR="0">
            <wp:extent cx="9525" cy="9525"/>
            <wp:effectExtent l="0" t="0" r="0" b="0"/>
            <wp:docPr id="9" name="Picture 9" descr="http://materials.iisc.ernet.in/~sbose/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erials.iisc.ernet.in/~sbose/index_htm_files/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5306B">
        <w:rPr>
          <w:rFonts w:ascii="Times New Roman" w:eastAsia="Times New Roman" w:hAnsi="Times New Roman" w:cs="Times New Roman"/>
          <w:sz w:val="24"/>
          <w:szCs w:val="24"/>
          <w:lang w:eastAsia="en-IN"/>
        </w:rPr>
        <w:t>Compatibilizers and compatibilization. </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Unit II</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Blends of amorphous &amp; semi-crystalline polymers, inter-penetrating networks, thermoplastic and thermoset blends, rubber toughened polymers, particulate and</w:t>
      </w:r>
      <w:r w:rsidRPr="0095306B">
        <w:rPr>
          <w:rFonts w:ascii="Times New Roman" w:eastAsia="Times New Roman" w:hAnsi="Times New Roman" w:cs="Times New Roman"/>
          <w:noProof/>
          <w:sz w:val="24"/>
          <w:szCs w:val="24"/>
          <w:bdr w:val="none" w:sz="0" w:space="0" w:color="auto" w:frame="1"/>
          <w:lang w:val="en-US"/>
        </w:rPr>
        <w:drawing>
          <wp:inline distT="0" distB="0" distL="0" distR="0">
            <wp:extent cx="9525" cy="9525"/>
            <wp:effectExtent l="0" t="0" r="0" b="0"/>
            <wp:docPr id="8" name="Picture 8" descr="http://materials.iisc.ernet.in/~sbose/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erials.iisc.ernet.in/~sbose/index_htm_files/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5306B">
        <w:rPr>
          <w:rFonts w:ascii="Times New Roman" w:eastAsia="Times New Roman" w:hAnsi="Times New Roman" w:cs="Times New Roman"/>
          <w:sz w:val="24"/>
          <w:szCs w:val="24"/>
          <w:lang w:eastAsia="en-IN"/>
        </w:rPr>
        <w:t xml:space="preserve">  </w:t>
      </w:r>
      <w:proofErr w:type="spellStart"/>
      <w:r w:rsidRPr="0095306B">
        <w:rPr>
          <w:rFonts w:ascii="Times New Roman" w:eastAsia="Times New Roman" w:hAnsi="Times New Roman" w:cs="Times New Roman"/>
          <w:sz w:val="24"/>
          <w:szCs w:val="24"/>
          <w:lang w:eastAsia="en-IN"/>
        </w:rPr>
        <w:t>fiber</w:t>
      </w:r>
      <w:proofErr w:type="spellEnd"/>
      <w:r w:rsidRPr="0095306B">
        <w:rPr>
          <w:rFonts w:ascii="Times New Roman" w:eastAsia="Times New Roman" w:hAnsi="Times New Roman" w:cs="Times New Roman"/>
          <w:sz w:val="24"/>
          <w:szCs w:val="24"/>
          <w:lang w:eastAsia="en-IN"/>
        </w:rPr>
        <w:t xml:space="preserve"> reinforced composites.</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Unit III</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proofErr w:type="spellStart"/>
      <w:r w:rsidRPr="0095306B">
        <w:rPr>
          <w:rFonts w:ascii="Times New Roman" w:eastAsia="Times New Roman" w:hAnsi="Times New Roman" w:cs="Times New Roman"/>
          <w:sz w:val="24"/>
          <w:szCs w:val="24"/>
          <w:lang w:eastAsia="en-IN"/>
        </w:rPr>
        <w:t>Nanostructured</w:t>
      </w:r>
      <w:proofErr w:type="spellEnd"/>
      <w:r w:rsidRPr="0095306B">
        <w:rPr>
          <w:rFonts w:ascii="Times New Roman" w:eastAsia="Times New Roman" w:hAnsi="Times New Roman" w:cs="Times New Roman"/>
          <w:sz w:val="24"/>
          <w:szCs w:val="24"/>
          <w:lang w:eastAsia="en-IN"/>
        </w:rPr>
        <w:t xml:space="preserve"> materials like </w:t>
      </w:r>
      <w:proofErr w:type="spellStart"/>
      <w:r w:rsidRPr="0095306B">
        <w:rPr>
          <w:rFonts w:ascii="Times New Roman" w:eastAsia="Times New Roman" w:hAnsi="Times New Roman" w:cs="Times New Roman"/>
          <w:sz w:val="24"/>
          <w:szCs w:val="24"/>
          <w:lang w:eastAsia="en-IN"/>
        </w:rPr>
        <w:t>nanoclay</w:t>
      </w:r>
      <w:proofErr w:type="spellEnd"/>
      <w:r w:rsidRPr="0095306B">
        <w:rPr>
          <w:rFonts w:ascii="Times New Roman" w:eastAsia="Times New Roman" w:hAnsi="Times New Roman" w:cs="Times New Roman"/>
          <w:sz w:val="24"/>
          <w:szCs w:val="24"/>
          <w:lang w:eastAsia="en-IN"/>
        </w:rPr>
        <w:t xml:space="preserve">, carbon </w:t>
      </w:r>
      <w:proofErr w:type="spellStart"/>
      <w:r w:rsidRPr="0095306B">
        <w:rPr>
          <w:rFonts w:ascii="Times New Roman" w:eastAsia="Times New Roman" w:hAnsi="Times New Roman" w:cs="Times New Roman"/>
          <w:sz w:val="24"/>
          <w:szCs w:val="24"/>
          <w:lang w:eastAsia="en-IN"/>
        </w:rPr>
        <w:t>nanotubes</w:t>
      </w:r>
      <w:proofErr w:type="spellEnd"/>
      <w:r w:rsidRPr="0095306B">
        <w:rPr>
          <w:rFonts w:ascii="Times New Roman" w:eastAsia="Times New Roman" w:hAnsi="Times New Roman" w:cs="Times New Roman"/>
          <w:sz w:val="24"/>
          <w:szCs w:val="24"/>
          <w:lang w:eastAsia="en-IN"/>
        </w:rPr>
        <w:t xml:space="preserve">, </w:t>
      </w:r>
      <w:proofErr w:type="spellStart"/>
      <w:r w:rsidRPr="0095306B">
        <w:rPr>
          <w:rFonts w:ascii="Times New Roman" w:eastAsia="Times New Roman" w:hAnsi="Times New Roman" w:cs="Times New Roman"/>
          <w:sz w:val="24"/>
          <w:szCs w:val="24"/>
          <w:lang w:eastAsia="en-IN"/>
        </w:rPr>
        <w:t>graphene</w:t>
      </w:r>
      <w:proofErr w:type="spellEnd"/>
      <w:r w:rsidRPr="0095306B">
        <w:rPr>
          <w:rFonts w:ascii="Times New Roman" w:eastAsia="Times New Roman" w:hAnsi="Times New Roman" w:cs="Times New Roman"/>
          <w:sz w:val="24"/>
          <w:szCs w:val="24"/>
          <w:lang w:eastAsia="en-IN"/>
        </w:rPr>
        <w:t xml:space="preserve"> and other nanoparticles and their polymer</w:t>
      </w:r>
      <w:r w:rsidRPr="0095306B">
        <w:rPr>
          <w:rFonts w:ascii="Times New Roman" w:eastAsia="Times New Roman" w:hAnsi="Times New Roman" w:cs="Times New Roman"/>
          <w:noProof/>
          <w:sz w:val="24"/>
          <w:szCs w:val="24"/>
          <w:bdr w:val="none" w:sz="0" w:space="0" w:color="auto" w:frame="1"/>
          <w:lang w:val="en-US"/>
        </w:rPr>
        <w:drawing>
          <wp:inline distT="0" distB="0" distL="0" distR="0">
            <wp:extent cx="9525" cy="9525"/>
            <wp:effectExtent l="0" t="0" r="0" b="0"/>
            <wp:docPr id="7" name="Picture 7" descr="http://materials.iisc.ernet.in/~sbose/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erials.iisc.ernet.in/~sbose/index_htm_files/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5306B">
        <w:rPr>
          <w:rFonts w:ascii="Times New Roman" w:eastAsia="Times New Roman" w:hAnsi="Times New Roman" w:cs="Times New Roman"/>
          <w:sz w:val="24"/>
          <w:szCs w:val="24"/>
          <w:lang w:eastAsia="en-IN"/>
        </w:rPr>
        <w:t xml:space="preserve"> nanocomposites. Surface treatment of the reinforcing materials and interface/interphase structures of composites/nanocomposites.</w:t>
      </w:r>
      <w:r w:rsidRPr="0095306B">
        <w:rPr>
          <w:rFonts w:ascii="Times New Roman" w:eastAsia="Times New Roman" w:hAnsi="Times New Roman" w:cs="Times New Roman"/>
          <w:noProof/>
          <w:sz w:val="24"/>
          <w:szCs w:val="24"/>
          <w:bdr w:val="none" w:sz="0" w:space="0" w:color="auto" w:frame="1"/>
          <w:lang w:val="en-US"/>
        </w:rPr>
        <w:drawing>
          <wp:inline distT="0" distB="0" distL="0" distR="0">
            <wp:extent cx="9525" cy="9525"/>
            <wp:effectExtent l="0" t="0" r="0" b="0"/>
            <wp:docPr id="6" name="Picture 6" descr="http://materials.iisc.ernet.in/~sbose/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erials.iisc.ernet.in/~sbose/index_htm_files/0.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5306B">
        <w:rPr>
          <w:rFonts w:ascii="Times New Roman" w:eastAsia="Times New Roman" w:hAnsi="Times New Roman" w:cs="Times New Roman"/>
          <w:sz w:val="24"/>
          <w:szCs w:val="24"/>
          <w:lang w:eastAsia="en-IN"/>
        </w:rPr>
        <w:t> The concept of nanoparticle percolation.</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Unit IV</w:t>
      </w:r>
    </w:p>
    <w:p w:rsidR="0095306B" w:rsidRPr="0095306B" w:rsidRDefault="0095306B" w:rsidP="0095306B">
      <w:pPr>
        <w:spacing w:line="240" w:lineRule="auto"/>
        <w:jc w:val="both"/>
        <w:rPr>
          <w:rFonts w:ascii="Times New Roman" w:eastAsia="Times New Roman" w:hAnsi="Times New Roman" w:cs="Times New Roman"/>
          <w:sz w:val="24"/>
          <w:szCs w:val="24"/>
          <w:lang w:eastAsia="en-IN"/>
        </w:rPr>
      </w:pPr>
      <w:r w:rsidRPr="0095306B">
        <w:rPr>
          <w:rFonts w:ascii="Times New Roman" w:eastAsia="Times New Roman" w:hAnsi="Times New Roman" w:cs="Times New Roman"/>
          <w:sz w:val="24"/>
          <w:szCs w:val="24"/>
          <w:lang w:eastAsia="en-IN"/>
        </w:rPr>
        <w:t>Various processing techniques like solution mixing, melt processing, electrospinning. Physical and thermo-mechanical properties of polymer blends, composites and nanocomposites, Potential applications in Defence.</w:t>
      </w:r>
    </w:p>
    <w:p w:rsidR="00F40DF7" w:rsidRPr="003870EF" w:rsidRDefault="00F40DF7" w:rsidP="00F40DF7">
      <w:pPr>
        <w:spacing w:line="240" w:lineRule="auto"/>
        <w:jc w:val="both"/>
        <w:rPr>
          <w:rFonts w:ascii="Times New Roman" w:eastAsia="Times New Roman" w:hAnsi="Times New Roman" w:cs="Times New Roman"/>
          <w:sz w:val="24"/>
          <w:szCs w:val="24"/>
          <w:lang w:eastAsia="en-IN"/>
        </w:rPr>
      </w:pPr>
      <w:r w:rsidRPr="003870EF">
        <w:rPr>
          <w:rFonts w:ascii="Times New Roman" w:eastAsia="Times New Roman" w:hAnsi="Times New Roman" w:cs="Times New Roman"/>
          <w:b/>
          <w:bCs/>
          <w:color w:val="000000"/>
          <w:sz w:val="24"/>
          <w:szCs w:val="24"/>
          <w:u w:val="single"/>
          <w:lang w:eastAsia="en-IN"/>
        </w:rPr>
        <w:t>Reference Books:</w:t>
      </w:r>
    </w:p>
    <w:p w:rsidR="00F40DF7" w:rsidRPr="003870EF" w:rsidRDefault="00F40DF7" w:rsidP="00F40DF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Textbook of Polymer Science, Fred W. </w:t>
      </w:r>
      <w:proofErr w:type="spellStart"/>
      <w:r w:rsidRPr="003870EF">
        <w:rPr>
          <w:rFonts w:ascii="Times New Roman" w:eastAsia="Times New Roman" w:hAnsi="Times New Roman" w:cs="Times New Roman"/>
          <w:color w:val="000000"/>
          <w:sz w:val="24"/>
          <w:szCs w:val="24"/>
          <w:lang w:eastAsia="en-IN"/>
        </w:rPr>
        <w:t>Billmeyer</w:t>
      </w:r>
      <w:proofErr w:type="spellEnd"/>
      <w:r w:rsidRPr="003870EF">
        <w:rPr>
          <w:rFonts w:ascii="Times New Roman" w:eastAsia="Times New Roman" w:hAnsi="Times New Roman" w:cs="Times New Roman"/>
          <w:color w:val="000000"/>
          <w:sz w:val="24"/>
          <w:szCs w:val="24"/>
          <w:lang w:eastAsia="en-IN"/>
        </w:rPr>
        <w:t xml:space="preserve"> (Wiley)</w:t>
      </w:r>
    </w:p>
    <w:p w:rsidR="00F40DF7" w:rsidRPr="003870EF" w:rsidRDefault="00F40DF7" w:rsidP="00F40DF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Polymer alloys and blends by L </w:t>
      </w:r>
      <w:proofErr w:type="spellStart"/>
      <w:r w:rsidRPr="003870EF">
        <w:rPr>
          <w:rFonts w:ascii="Times New Roman" w:eastAsia="Times New Roman" w:hAnsi="Times New Roman" w:cs="Times New Roman"/>
          <w:color w:val="000000"/>
          <w:sz w:val="24"/>
          <w:szCs w:val="24"/>
          <w:lang w:eastAsia="en-IN"/>
        </w:rPr>
        <w:t>AUtracki</w:t>
      </w:r>
      <w:proofErr w:type="spellEnd"/>
    </w:p>
    <w:p w:rsidR="00F40DF7" w:rsidRPr="003870EF" w:rsidRDefault="00F40DF7" w:rsidP="00F40DF7">
      <w:pPr>
        <w:numPr>
          <w:ilvl w:val="0"/>
          <w:numId w:val="8"/>
        </w:numPr>
        <w:spacing w:line="240" w:lineRule="auto"/>
        <w:jc w:val="both"/>
        <w:textAlignment w:val="baseline"/>
        <w:rPr>
          <w:rFonts w:ascii="Times New Roman" w:eastAsia="Times New Roman" w:hAnsi="Times New Roman" w:cs="Times New Roman"/>
          <w:color w:val="000000"/>
          <w:sz w:val="24"/>
          <w:szCs w:val="24"/>
          <w:lang w:eastAsia="en-IN"/>
        </w:rPr>
      </w:pPr>
      <w:r w:rsidRPr="003870EF">
        <w:rPr>
          <w:rFonts w:ascii="Times New Roman" w:eastAsia="Times New Roman" w:hAnsi="Times New Roman" w:cs="Times New Roman"/>
          <w:color w:val="000000"/>
          <w:sz w:val="24"/>
          <w:szCs w:val="24"/>
          <w:lang w:eastAsia="en-IN"/>
        </w:rPr>
        <w:t xml:space="preserve">Polymer nanocomposites: processing, characterization, and applications by </w:t>
      </w:r>
      <w:proofErr w:type="spellStart"/>
      <w:r w:rsidRPr="003870EF">
        <w:rPr>
          <w:rFonts w:ascii="Times New Roman" w:eastAsia="Times New Roman" w:hAnsi="Times New Roman" w:cs="Times New Roman"/>
          <w:color w:val="000000"/>
          <w:sz w:val="24"/>
          <w:szCs w:val="24"/>
          <w:lang w:eastAsia="en-IN"/>
        </w:rPr>
        <w:t>Josheph</w:t>
      </w:r>
      <w:proofErr w:type="spellEnd"/>
      <w:r w:rsidRPr="003870EF">
        <w:rPr>
          <w:rFonts w:ascii="Times New Roman" w:eastAsia="Times New Roman" w:hAnsi="Times New Roman" w:cs="Times New Roman"/>
          <w:color w:val="000000"/>
          <w:sz w:val="24"/>
          <w:szCs w:val="24"/>
          <w:lang w:eastAsia="en-IN"/>
        </w:rPr>
        <w:t xml:space="preserve"> H. Koo (McGraw-Hill Nanoscience and Technology)</w:t>
      </w:r>
    </w:p>
    <w:p w:rsidR="00C855A9" w:rsidRPr="003870EF" w:rsidRDefault="00C855A9" w:rsidP="00C855A9">
      <w:pPr>
        <w:spacing w:line="240" w:lineRule="auto"/>
        <w:ind w:left="720"/>
        <w:jc w:val="both"/>
        <w:textAlignment w:val="baseline"/>
        <w:rPr>
          <w:rFonts w:ascii="Times New Roman" w:eastAsia="Times New Roman" w:hAnsi="Times New Roman" w:cs="Times New Roman"/>
          <w:color w:val="000000"/>
          <w:sz w:val="24"/>
          <w:szCs w:val="24"/>
          <w:lang w:eastAsia="en-IN"/>
        </w:rPr>
      </w:pPr>
    </w:p>
    <w:p w:rsidR="008A11F5" w:rsidRPr="003870EF" w:rsidRDefault="008A11F5" w:rsidP="009B40D3">
      <w:pPr>
        <w:spacing w:line="240" w:lineRule="auto"/>
        <w:textAlignment w:val="baseline"/>
        <w:rPr>
          <w:rStyle w:val="markedcontent"/>
          <w:rFonts w:ascii="Times New Roman" w:hAnsi="Times New Roman" w:cs="Times New Roman"/>
          <w:b/>
          <w:sz w:val="24"/>
          <w:szCs w:val="24"/>
        </w:rPr>
      </w:pPr>
      <w:r w:rsidRPr="003870EF">
        <w:rPr>
          <w:rStyle w:val="markedcontent"/>
          <w:rFonts w:ascii="Times New Roman" w:hAnsi="Times New Roman" w:cs="Times New Roman"/>
          <w:b/>
          <w:sz w:val="24"/>
          <w:szCs w:val="24"/>
        </w:rPr>
        <w:t>Course Name: Additive Manufacturing of Materials</w:t>
      </w:r>
      <w:r w:rsidRPr="003870EF">
        <w:rPr>
          <w:rFonts w:ascii="Times New Roman" w:hAnsi="Times New Roman" w:cs="Times New Roman"/>
          <w:b/>
          <w:sz w:val="24"/>
          <w:szCs w:val="24"/>
        </w:rPr>
        <w:br/>
      </w:r>
      <w:r w:rsidRPr="003870EF">
        <w:rPr>
          <w:rStyle w:val="markedcontent"/>
          <w:rFonts w:ascii="Times New Roman" w:hAnsi="Times New Roman" w:cs="Times New Roman"/>
          <w:b/>
          <w:sz w:val="24"/>
          <w:szCs w:val="24"/>
        </w:rPr>
        <w:t xml:space="preserve">Course Code: MS </w:t>
      </w:r>
      <w:r w:rsidR="00A54643" w:rsidRPr="003870EF">
        <w:rPr>
          <w:rStyle w:val="markedcontent"/>
          <w:rFonts w:ascii="Times New Roman" w:hAnsi="Times New Roman" w:cs="Times New Roman"/>
          <w:b/>
          <w:sz w:val="24"/>
          <w:szCs w:val="24"/>
        </w:rPr>
        <w:t>51</w:t>
      </w:r>
      <w:r w:rsidR="00DF5F42">
        <w:rPr>
          <w:rStyle w:val="markedcontent"/>
          <w:rFonts w:ascii="Times New Roman" w:hAnsi="Times New Roman" w:cs="Times New Roman"/>
          <w:b/>
          <w:sz w:val="24"/>
          <w:szCs w:val="24"/>
        </w:rPr>
        <w:t>3</w:t>
      </w:r>
    </w:p>
    <w:p w:rsidR="00A54643" w:rsidRPr="003870EF" w:rsidRDefault="00A54643" w:rsidP="00A54643">
      <w:pPr>
        <w:pStyle w:val="BodyText"/>
        <w:spacing w:before="9"/>
        <w:rPr>
          <w:color w:val="000000"/>
          <w:sz w:val="24"/>
          <w:szCs w:val="24"/>
          <w:lang w:val="en-IN" w:eastAsia="en-IN"/>
        </w:rPr>
      </w:pPr>
      <w:r w:rsidRPr="003870EF">
        <w:rPr>
          <w:color w:val="000000"/>
          <w:sz w:val="24"/>
          <w:szCs w:val="24"/>
          <w:lang w:val="en-IN" w:eastAsia="en-IN"/>
        </w:rPr>
        <w:t xml:space="preserve">UNIT I- </w:t>
      </w:r>
      <w:r w:rsidR="00DF33E4">
        <w:rPr>
          <w:color w:val="000000"/>
          <w:sz w:val="24"/>
          <w:szCs w:val="24"/>
          <w:lang w:val="en-IN" w:eastAsia="en-IN"/>
        </w:rPr>
        <w:t>Basic Introduction</w:t>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p>
    <w:p w:rsidR="00A54643" w:rsidRPr="003870EF" w:rsidRDefault="00A54643" w:rsidP="00A54643">
      <w:pPr>
        <w:pStyle w:val="BodyText"/>
        <w:spacing w:before="9"/>
        <w:rPr>
          <w:color w:val="000000"/>
          <w:sz w:val="24"/>
          <w:szCs w:val="24"/>
          <w:lang w:val="en-IN" w:eastAsia="en-IN"/>
        </w:rPr>
      </w:pPr>
      <w:r w:rsidRPr="003870EF">
        <w:rPr>
          <w:color w:val="000000"/>
          <w:sz w:val="24"/>
          <w:szCs w:val="24"/>
          <w:lang w:val="en-IN" w:eastAsia="en-IN"/>
        </w:rPr>
        <w:t>Overview- History- Need classification- Additive Manufacturing Technology in product     development- Materials for Additive Manufacturing Technology- Tooling- Applications</w:t>
      </w:r>
    </w:p>
    <w:p w:rsidR="00A54643" w:rsidRPr="003870EF" w:rsidRDefault="00A54643" w:rsidP="00A54643">
      <w:pPr>
        <w:pStyle w:val="BodyText"/>
        <w:spacing w:before="7"/>
        <w:rPr>
          <w:color w:val="000000"/>
          <w:sz w:val="24"/>
          <w:szCs w:val="24"/>
          <w:lang w:val="en-IN" w:eastAsia="en-IN"/>
        </w:rPr>
      </w:pPr>
    </w:p>
    <w:p w:rsidR="00A54643" w:rsidRPr="003870EF" w:rsidRDefault="00A54643" w:rsidP="00A54643">
      <w:pPr>
        <w:pStyle w:val="BodyText"/>
        <w:spacing w:before="5"/>
        <w:rPr>
          <w:color w:val="000000"/>
          <w:sz w:val="24"/>
          <w:szCs w:val="24"/>
          <w:lang w:val="en-IN" w:eastAsia="en-IN"/>
        </w:rPr>
      </w:pPr>
    </w:p>
    <w:p w:rsidR="00A54643" w:rsidRPr="003870EF" w:rsidRDefault="00A54643" w:rsidP="00A54643">
      <w:pPr>
        <w:pStyle w:val="BodyText"/>
        <w:spacing w:before="5"/>
        <w:rPr>
          <w:color w:val="000000"/>
          <w:sz w:val="24"/>
          <w:szCs w:val="24"/>
          <w:lang w:val="en-IN" w:eastAsia="en-IN"/>
        </w:rPr>
      </w:pPr>
      <w:r w:rsidRPr="003870EF">
        <w:rPr>
          <w:color w:val="000000"/>
          <w:sz w:val="24"/>
          <w:szCs w:val="24"/>
          <w:lang w:val="en-IN" w:eastAsia="en-IN"/>
        </w:rPr>
        <w:t xml:space="preserve">UNIT II- </w:t>
      </w:r>
      <w:r w:rsidR="0095306B">
        <w:rPr>
          <w:color w:val="000000"/>
          <w:sz w:val="24"/>
          <w:szCs w:val="24"/>
          <w:lang w:val="en-IN" w:eastAsia="en-IN"/>
        </w:rPr>
        <w:t>Solid and liquid based additive manufacturing</w:t>
      </w:r>
    </w:p>
    <w:p w:rsidR="00A54643" w:rsidRPr="003870EF" w:rsidRDefault="00A54643" w:rsidP="00A54643">
      <w:pPr>
        <w:pStyle w:val="BodyText"/>
        <w:spacing w:before="5"/>
        <w:rPr>
          <w:color w:val="000000"/>
          <w:sz w:val="24"/>
          <w:szCs w:val="24"/>
          <w:lang w:val="en-IN" w:eastAsia="en-IN"/>
        </w:rPr>
      </w:pPr>
      <w:r w:rsidRPr="003870EF">
        <w:rPr>
          <w:color w:val="000000"/>
          <w:sz w:val="24"/>
          <w:szCs w:val="24"/>
          <w:lang w:val="en-IN" w:eastAsia="en-IN"/>
        </w:rPr>
        <w:t>Classification – Liquid based system- Stereolithography Apparatus (SLA)- Principle, process, advantages and applications – Solid based system- Fused Deposition Modeling- Principle, process, advantages and applications, Laminated object Manufacturing.</w:t>
      </w:r>
    </w:p>
    <w:p w:rsidR="00A54643" w:rsidRPr="003870EF" w:rsidRDefault="00A54643" w:rsidP="00A54643">
      <w:pPr>
        <w:pStyle w:val="BodyText"/>
        <w:spacing w:before="5"/>
        <w:rPr>
          <w:color w:val="000000"/>
          <w:sz w:val="24"/>
          <w:szCs w:val="24"/>
          <w:lang w:val="en-IN" w:eastAsia="en-IN"/>
        </w:rPr>
      </w:pPr>
    </w:p>
    <w:p w:rsidR="00A54643" w:rsidRPr="003870EF" w:rsidRDefault="00A54643" w:rsidP="00A54643">
      <w:pPr>
        <w:pStyle w:val="BodyText"/>
        <w:spacing w:before="5"/>
        <w:rPr>
          <w:color w:val="000000"/>
          <w:sz w:val="24"/>
          <w:szCs w:val="24"/>
          <w:lang w:val="en-IN" w:eastAsia="en-IN"/>
        </w:rPr>
      </w:pPr>
      <w:r w:rsidRPr="003870EF">
        <w:rPr>
          <w:color w:val="000000"/>
          <w:sz w:val="24"/>
          <w:szCs w:val="24"/>
          <w:lang w:val="en-IN" w:eastAsia="en-IN"/>
        </w:rPr>
        <w:t>UNIT I</w:t>
      </w:r>
      <w:r w:rsidR="00C855A9" w:rsidRPr="003870EF">
        <w:rPr>
          <w:color w:val="000000"/>
          <w:sz w:val="24"/>
          <w:szCs w:val="24"/>
          <w:lang w:val="en-IN" w:eastAsia="en-IN"/>
        </w:rPr>
        <w:t>II</w:t>
      </w:r>
      <w:r w:rsidRPr="003870EF">
        <w:rPr>
          <w:color w:val="000000"/>
          <w:sz w:val="24"/>
          <w:szCs w:val="24"/>
          <w:lang w:val="en-IN" w:eastAsia="en-IN"/>
        </w:rPr>
        <w:t xml:space="preserve">- </w:t>
      </w:r>
      <w:r w:rsidR="0095306B">
        <w:rPr>
          <w:color w:val="000000"/>
          <w:sz w:val="24"/>
          <w:szCs w:val="24"/>
          <w:lang w:val="en-IN" w:eastAsia="en-IN"/>
        </w:rPr>
        <w:t>Powder based additive manufacturing</w:t>
      </w:r>
    </w:p>
    <w:p w:rsidR="00A54643" w:rsidRPr="003870EF" w:rsidRDefault="00A54643" w:rsidP="00A54643">
      <w:pPr>
        <w:pStyle w:val="BodyText"/>
        <w:spacing w:before="5"/>
        <w:rPr>
          <w:color w:val="000000"/>
          <w:sz w:val="24"/>
          <w:szCs w:val="24"/>
          <w:lang w:val="en-IN" w:eastAsia="en-IN"/>
        </w:rPr>
      </w:pPr>
      <w:r w:rsidRPr="003870EF">
        <w:rPr>
          <w:color w:val="000000"/>
          <w:sz w:val="24"/>
          <w:szCs w:val="24"/>
          <w:lang w:val="en-IN" w:eastAsia="en-IN"/>
        </w:rPr>
        <w:t>Selective Laser Sintering- Principles of SLS process- Process, advantages and applications, Three-Dimensional Printing – Principle, Process, advantages and applications- Laser Engineered Net Shaping (LENS), Electron Beam Melting.</w:t>
      </w:r>
    </w:p>
    <w:p w:rsidR="00A54643" w:rsidRPr="003870EF" w:rsidRDefault="00A54643" w:rsidP="00A54643">
      <w:pPr>
        <w:pStyle w:val="BodyText"/>
        <w:spacing w:before="5"/>
        <w:rPr>
          <w:color w:val="000000"/>
          <w:sz w:val="24"/>
          <w:szCs w:val="24"/>
          <w:lang w:val="en-IN" w:eastAsia="en-IN"/>
        </w:rPr>
      </w:pPr>
    </w:p>
    <w:p w:rsidR="0095306B" w:rsidRPr="0095306B" w:rsidRDefault="0095306B" w:rsidP="0095306B">
      <w:pPr>
        <w:spacing w:before="3" w:after="0" w:line="240" w:lineRule="auto"/>
        <w:rPr>
          <w:rFonts w:ascii="Times New Roman" w:eastAsia="Times New Roman" w:hAnsi="Times New Roman" w:cs="Times New Roman"/>
          <w:sz w:val="24"/>
          <w:szCs w:val="24"/>
          <w:lang w:eastAsia="en-IN"/>
        </w:rPr>
      </w:pPr>
      <w:r w:rsidRPr="0095306B">
        <w:rPr>
          <w:rFonts w:ascii="Times New Roman" w:eastAsia="Times New Roman" w:hAnsi="Times New Roman" w:cs="Times New Roman"/>
          <w:color w:val="000000"/>
          <w:sz w:val="24"/>
          <w:szCs w:val="24"/>
          <w:lang w:eastAsia="en-IN"/>
        </w:rPr>
        <w:t>UNIT IV- CASE STUDIES   </w:t>
      </w:r>
    </w:p>
    <w:p w:rsidR="0095306B" w:rsidRPr="0095306B" w:rsidRDefault="0095306B" w:rsidP="0095306B">
      <w:pPr>
        <w:spacing w:before="3" w:after="0" w:line="240" w:lineRule="auto"/>
        <w:rPr>
          <w:rFonts w:ascii="Times New Roman" w:eastAsia="Times New Roman" w:hAnsi="Times New Roman" w:cs="Times New Roman"/>
          <w:sz w:val="24"/>
          <w:szCs w:val="24"/>
          <w:lang w:eastAsia="en-IN"/>
        </w:rPr>
      </w:pPr>
      <w:r w:rsidRPr="0095306B">
        <w:rPr>
          <w:rFonts w:ascii="Times New Roman" w:eastAsia="Times New Roman" w:hAnsi="Times New Roman" w:cs="Times New Roman"/>
          <w:color w:val="000000"/>
          <w:sz w:val="24"/>
          <w:szCs w:val="24"/>
          <w:lang w:eastAsia="en-IN"/>
        </w:rPr>
        <w:t xml:space="preserve">Case studies for metals and alloys, Ceramics and Polymers     </w:t>
      </w:r>
    </w:p>
    <w:p w:rsidR="003870EF" w:rsidRPr="003870EF" w:rsidRDefault="003870EF" w:rsidP="00A54643">
      <w:pPr>
        <w:pStyle w:val="BodyText"/>
        <w:spacing w:before="3"/>
        <w:rPr>
          <w:color w:val="000000"/>
          <w:sz w:val="24"/>
          <w:szCs w:val="24"/>
          <w:lang w:val="en-IN" w:eastAsia="en-IN"/>
        </w:rPr>
      </w:pPr>
    </w:p>
    <w:p w:rsidR="00A54643" w:rsidRPr="003870EF" w:rsidRDefault="00A54643" w:rsidP="00C855A9">
      <w:pPr>
        <w:pStyle w:val="BodyText"/>
        <w:spacing w:before="3"/>
        <w:rPr>
          <w:color w:val="000000"/>
          <w:sz w:val="24"/>
          <w:szCs w:val="24"/>
          <w:lang w:val="en-IN" w:eastAsia="en-IN"/>
        </w:rPr>
      </w:pP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r w:rsidRPr="003870EF">
        <w:rPr>
          <w:color w:val="000000"/>
          <w:sz w:val="24"/>
          <w:szCs w:val="24"/>
          <w:lang w:val="en-IN" w:eastAsia="en-IN"/>
        </w:rPr>
        <w:tab/>
      </w:r>
    </w:p>
    <w:p w:rsidR="00A54643" w:rsidRPr="003870EF" w:rsidRDefault="00A54643" w:rsidP="00A54643">
      <w:pPr>
        <w:pStyle w:val="BodyText"/>
        <w:rPr>
          <w:color w:val="000000"/>
          <w:sz w:val="24"/>
          <w:szCs w:val="24"/>
          <w:lang w:val="en-IN" w:eastAsia="en-IN"/>
        </w:rPr>
      </w:pPr>
      <w:r w:rsidRPr="003870EF">
        <w:rPr>
          <w:color w:val="000000"/>
          <w:sz w:val="24"/>
          <w:szCs w:val="24"/>
          <w:lang w:val="en-IN" w:eastAsia="en-IN"/>
        </w:rPr>
        <w:t>Test Books:</w:t>
      </w:r>
    </w:p>
    <w:p w:rsidR="00A54643" w:rsidRPr="003870EF" w:rsidRDefault="00A54643" w:rsidP="00A54643">
      <w:pPr>
        <w:pStyle w:val="BodyText"/>
        <w:spacing w:line="144" w:lineRule="exact"/>
        <w:ind w:left="226"/>
        <w:rPr>
          <w:color w:val="000000"/>
          <w:sz w:val="24"/>
          <w:szCs w:val="24"/>
          <w:lang w:val="en-IN" w:eastAsia="en-IN"/>
        </w:rPr>
      </w:pPr>
    </w:p>
    <w:p w:rsidR="00A54643" w:rsidRPr="003870EF" w:rsidRDefault="00A54643" w:rsidP="00A54643">
      <w:pPr>
        <w:pStyle w:val="BodyText"/>
        <w:numPr>
          <w:ilvl w:val="0"/>
          <w:numId w:val="11"/>
        </w:numPr>
        <w:rPr>
          <w:color w:val="000000"/>
          <w:sz w:val="24"/>
          <w:szCs w:val="24"/>
          <w:lang w:val="en-IN" w:eastAsia="en-IN"/>
        </w:rPr>
      </w:pPr>
      <w:r w:rsidRPr="003870EF">
        <w:rPr>
          <w:color w:val="000000"/>
          <w:sz w:val="24"/>
          <w:szCs w:val="24"/>
          <w:lang w:val="en-IN" w:eastAsia="en-IN"/>
        </w:rPr>
        <w:t>Chua C.K., Leong K.F., and Lim C.C., “Rapid prototyping: Principles and applications”. Third Edition, World Scientific Publishers, 2010.</w:t>
      </w:r>
    </w:p>
    <w:p w:rsidR="00A54643" w:rsidRPr="003870EF" w:rsidRDefault="00A54643" w:rsidP="00A54643">
      <w:pPr>
        <w:pStyle w:val="BodyText"/>
        <w:numPr>
          <w:ilvl w:val="0"/>
          <w:numId w:val="11"/>
        </w:numPr>
        <w:rPr>
          <w:color w:val="000000"/>
          <w:sz w:val="24"/>
          <w:szCs w:val="24"/>
          <w:lang w:val="en-IN" w:eastAsia="en-IN"/>
        </w:rPr>
      </w:pPr>
      <w:r w:rsidRPr="003870EF">
        <w:rPr>
          <w:color w:val="000000"/>
          <w:sz w:val="24"/>
          <w:szCs w:val="24"/>
          <w:lang w:val="en-IN" w:eastAsia="en-IN"/>
        </w:rPr>
        <w:t xml:space="preserve">Gebhardt A., “Rapid prototyping”, </w:t>
      </w:r>
      <w:proofErr w:type="spellStart"/>
      <w:r w:rsidRPr="003870EF">
        <w:rPr>
          <w:color w:val="000000"/>
          <w:sz w:val="24"/>
          <w:szCs w:val="24"/>
          <w:lang w:val="en-IN" w:eastAsia="en-IN"/>
        </w:rPr>
        <w:t>Hanser</w:t>
      </w:r>
      <w:proofErr w:type="spellEnd"/>
      <w:r w:rsidRPr="003870EF">
        <w:rPr>
          <w:color w:val="000000"/>
          <w:sz w:val="24"/>
          <w:szCs w:val="24"/>
          <w:lang w:val="en-IN" w:eastAsia="en-IN"/>
        </w:rPr>
        <w:t xml:space="preserve"> Gardener Publications, 2003.</w:t>
      </w:r>
    </w:p>
    <w:p w:rsidR="00A54643" w:rsidRPr="003870EF" w:rsidRDefault="00A54643" w:rsidP="00A54643">
      <w:pPr>
        <w:pStyle w:val="BodyText"/>
        <w:rPr>
          <w:color w:val="000000"/>
          <w:sz w:val="24"/>
          <w:szCs w:val="24"/>
          <w:lang w:val="en-IN" w:eastAsia="en-IN"/>
        </w:rPr>
      </w:pPr>
    </w:p>
    <w:p w:rsidR="00A54643" w:rsidRPr="003870EF" w:rsidRDefault="00A54643" w:rsidP="00A54643">
      <w:pPr>
        <w:pStyle w:val="BodyText"/>
        <w:rPr>
          <w:color w:val="000000"/>
          <w:sz w:val="24"/>
          <w:szCs w:val="24"/>
          <w:lang w:val="en-IN" w:eastAsia="en-IN"/>
        </w:rPr>
      </w:pPr>
      <w:r w:rsidRPr="003870EF">
        <w:rPr>
          <w:color w:val="000000"/>
          <w:sz w:val="24"/>
          <w:szCs w:val="24"/>
          <w:lang w:val="en-IN" w:eastAsia="en-IN"/>
        </w:rPr>
        <w:t xml:space="preserve">Reference Books: </w:t>
      </w:r>
    </w:p>
    <w:p w:rsidR="00A54643" w:rsidRPr="003870EF" w:rsidRDefault="00A54643" w:rsidP="00A54643">
      <w:pPr>
        <w:pStyle w:val="BodyText"/>
        <w:rPr>
          <w:color w:val="000000"/>
          <w:sz w:val="24"/>
          <w:szCs w:val="24"/>
          <w:lang w:val="en-IN" w:eastAsia="en-IN"/>
        </w:rPr>
      </w:pPr>
    </w:p>
    <w:p w:rsidR="00A54643" w:rsidRPr="003870EF" w:rsidRDefault="00A54643" w:rsidP="00A54643">
      <w:pPr>
        <w:pStyle w:val="BodyText"/>
        <w:numPr>
          <w:ilvl w:val="0"/>
          <w:numId w:val="12"/>
        </w:numPr>
        <w:rPr>
          <w:color w:val="000000"/>
          <w:sz w:val="24"/>
          <w:szCs w:val="24"/>
          <w:lang w:val="en-IN" w:eastAsia="en-IN"/>
        </w:rPr>
      </w:pPr>
      <w:proofErr w:type="spellStart"/>
      <w:r w:rsidRPr="003870EF">
        <w:rPr>
          <w:color w:val="000000"/>
          <w:sz w:val="24"/>
          <w:szCs w:val="24"/>
          <w:lang w:val="en-IN" w:eastAsia="en-IN"/>
        </w:rPr>
        <w:t>Liou</w:t>
      </w:r>
      <w:proofErr w:type="spellEnd"/>
      <w:r w:rsidRPr="003870EF">
        <w:rPr>
          <w:color w:val="000000"/>
          <w:sz w:val="24"/>
          <w:szCs w:val="24"/>
          <w:lang w:val="en-IN" w:eastAsia="en-IN"/>
        </w:rPr>
        <w:t xml:space="preserve"> L.W. and </w:t>
      </w:r>
      <w:proofErr w:type="spellStart"/>
      <w:r w:rsidRPr="003870EF">
        <w:rPr>
          <w:color w:val="000000"/>
          <w:sz w:val="24"/>
          <w:szCs w:val="24"/>
          <w:lang w:val="en-IN" w:eastAsia="en-IN"/>
        </w:rPr>
        <w:t>Liou</w:t>
      </w:r>
      <w:proofErr w:type="spellEnd"/>
      <w:r w:rsidRPr="003870EF">
        <w:rPr>
          <w:color w:val="000000"/>
          <w:sz w:val="24"/>
          <w:szCs w:val="24"/>
          <w:lang w:val="en-IN" w:eastAsia="en-IN"/>
        </w:rPr>
        <w:t xml:space="preserve"> F.W., “Rapid Prototyping and Engineering applications: A tool box prototype development”, CRC Press, 2007.</w:t>
      </w:r>
    </w:p>
    <w:p w:rsidR="00A54643" w:rsidRPr="003870EF" w:rsidRDefault="00A54643" w:rsidP="00A54643">
      <w:pPr>
        <w:pStyle w:val="BodyText"/>
        <w:numPr>
          <w:ilvl w:val="0"/>
          <w:numId w:val="12"/>
        </w:numPr>
        <w:rPr>
          <w:color w:val="000000"/>
          <w:sz w:val="24"/>
          <w:szCs w:val="24"/>
          <w:lang w:val="en-IN" w:eastAsia="en-IN"/>
        </w:rPr>
      </w:pPr>
      <w:proofErr w:type="spellStart"/>
      <w:r w:rsidRPr="003870EF">
        <w:rPr>
          <w:color w:val="000000"/>
          <w:sz w:val="24"/>
          <w:szCs w:val="24"/>
          <w:lang w:val="en-IN" w:eastAsia="en-IN"/>
        </w:rPr>
        <w:t>Kamrani</w:t>
      </w:r>
      <w:proofErr w:type="spellEnd"/>
      <w:r w:rsidRPr="003870EF">
        <w:rPr>
          <w:color w:val="000000"/>
          <w:sz w:val="24"/>
          <w:szCs w:val="24"/>
          <w:lang w:val="en-IN" w:eastAsia="en-IN"/>
        </w:rPr>
        <w:t xml:space="preserve"> A.K. and </w:t>
      </w:r>
      <w:proofErr w:type="spellStart"/>
      <w:r w:rsidRPr="003870EF">
        <w:rPr>
          <w:color w:val="000000"/>
          <w:sz w:val="24"/>
          <w:szCs w:val="24"/>
          <w:lang w:val="en-IN" w:eastAsia="en-IN"/>
        </w:rPr>
        <w:t>Nase</w:t>
      </w:r>
      <w:proofErr w:type="spellEnd"/>
      <w:r w:rsidRPr="003870EF">
        <w:rPr>
          <w:color w:val="000000"/>
          <w:sz w:val="24"/>
          <w:szCs w:val="24"/>
          <w:lang w:val="en-IN" w:eastAsia="en-IN"/>
        </w:rPr>
        <w:t xml:space="preserve"> E.A., “Rapid Prototyping: Theory and practice: Springer, 2006.</w:t>
      </w:r>
    </w:p>
    <w:p w:rsidR="00A54643" w:rsidRPr="003870EF" w:rsidRDefault="00A54643" w:rsidP="00A54643">
      <w:pPr>
        <w:pStyle w:val="BodyText"/>
        <w:numPr>
          <w:ilvl w:val="0"/>
          <w:numId w:val="12"/>
        </w:numPr>
        <w:rPr>
          <w:color w:val="000000"/>
          <w:sz w:val="24"/>
          <w:szCs w:val="24"/>
          <w:lang w:val="en-IN" w:eastAsia="en-IN"/>
        </w:rPr>
      </w:pPr>
      <w:r w:rsidRPr="003870EF">
        <w:rPr>
          <w:color w:val="000000"/>
          <w:sz w:val="24"/>
          <w:szCs w:val="24"/>
          <w:lang w:val="en-IN" w:eastAsia="en-IN"/>
        </w:rPr>
        <w:t>Hilton P.D. and Jacobs P</w:t>
      </w:r>
      <w:r w:rsidR="00992CE4">
        <w:rPr>
          <w:color w:val="000000"/>
          <w:sz w:val="24"/>
          <w:szCs w:val="24"/>
          <w:lang w:val="en-IN" w:eastAsia="en-IN"/>
        </w:rPr>
        <w:t>.</w:t>
      </w:r>
      <w:r w:rsidRPr="003870EF">
        <w:rPr>
          <w:color w:val="000000"/>
          <w:sz w:val="24"/>
          <w:szCs w:val="24"/>
          <w:lang w:val="en-IN" w:eastAsia="en-IN"/>
        </w:rPr>
        <w:t>F., “Rapid Tooling: Technologies and Industrial Applications”, CRC press, 2000.</w:t>
      </w:r>
    </w:p>
    <w:p w:rsidR="00A54643" w:rsidRDefault="00A54643" w:rsidP="00A54643">
      <w:pPr>
        <w:pStyle w:val="BodyText"/>
        <w:numPr>
          <w:ilvl w:val="0"/>
          <w:numId w:val="12"/>
        </w:numPr>
        <w:rPr>
          <w:color w:val="000000"/>
          <w:sz w:val="24"/>
          <w:szCs w:val="24"/>
          <w:lang w:val="en-IN" w:eastAsia="en-IN"/>
        </w:rPr>
      </w:pPr>
      <w:proofErr w:type="spellStart"/>
      <w:r w:rsidRPr="003870EF">
        <w:rPr>
          <w:color w:val="000000"/>
          <w:sz w:val="24"/>
          <w:szCs w:val="24"/>
          <w:lang w:val="en-IN" w:eastAsia="en-IN"/>
        </w:rPr>
        <w:t>Dougles</w:t>
      </w:r>
      <w:proofErr w:type="spellEnd"/>
      <w:r w:rsidRPr="003870EF">
        <w:rPr>
          <w:color w:val="000000"/>
          <w:sz w:val="24"/>
          <w:szCs w:val="24"/>
          <w:lang w:val="en-IN" w:eastAsia="en-IN"/>
        </w:rPr>
        <w:t xml:space="preserve"> </w:t>
      </w:r>
      <w:proofErr w:type="spellStart"/>
      <w:r w:rsidRPr="003870EF">
        <w:rPr>
          <w:color w:val="000000"/>
          <w:sz w:val="24"/>
          <w:szCs w:val="24"/>
          <w:lang w:val="en-IN" w:eastAsia="en-IN"/>
        </w:rPr>
        <w:t>Bryden</w:t>
      </w:r>
      <w:proofErr w:type="spellEnd"/>
      <w:r w:rsidRPr="003870EF">
        <w:rPr>
          <w:color w:val="000000"/>
          <w:sz w:val="24"/>
          <w:szCs w:val="24"/>
          <w:lang w:val="en-IN" w:eastAsia="en-IN"/>
        </w:rPr>
        <w:t>, “CAD and Prototyping for Product Design”, 2014</w:t>
      </w:r>
    </w:p>
    <w:p w:rsidR="00DF5F42" w:rsidRDefault="00DF5F42" w:rsidP="00DF5F42">
      <w:pPr>
        <w:pStyle w:val="BodyText"/>
        <w:rPr>
          <w:color w:val="000000"/>
          <w:sz w:val="24"/>
          <w:szCs w:val="24"/>
          <w:lang w:val="en-IN" w:eastAsia="en-IN"/>
        </w:rPr>
      </w:pPr>
    </w:p>
    <w:p w:rsidR="00DF5F42" w:rsidRDefault="00DF5F42" w:rsidP="00DF5F42">
      <w:pPr>
        <w:pStyle w:val="BodyText"/>
        <w:rPr>
          <w:color w:val="000000"/>
          <w:sz w:val="24"/>
          <w:szCs w:val="24"/>
          <w:lang w:val="en-IN" w:eastAsia="en-IN"/>
        </w:rPr>
      </w:pPr>
    </w:p>
    <w:p w:rsidR="00DF5F42" w:rsidRPr="003870EF" w:rsidRDefault="00DF5F42" w:rsidP="00DF5F42">
      <w:pPr>
        <w:spacing w:after="0" w:line="240" w:lineRule="auto"/>
        <w:rPr>
          <w:rFonts w:ascii="Times New Roman" w:eastAsia="Times New Roman" w:hAnsi="Times New Roman" w:cs="Times New Roman"/>
          <w:b/>
          <w:sz w:val="24"/>
          <w:szCs w:val="24"/>
          <w:lang w:eastAsia="en-IN"/>
        </w:rPr>
      </w:pPr>
      <w:r w:rsidRPr="003870EF">
        <w:rPr>
          <w:rFonts w:ascii="Times New Roman" w:eastAsia="Times New Roman" w:hAnsi="Times New Roman" w:cs="Times New Roman"/>
          <w:b/>
          <w:sz w:val="24"/>
          <w:szCs w:val="24"/>
          <w:lang w:eastAsia="en-IN"/>
        </w:rPr>
        <w:t xml:space="preserve">Course Name: Advanced Functional Materials </w:t>
      </w:r>
      <w:r w:rsidRPr="003870EF">
        <w:rPr>
          <w:rFonts w:ascii="Times New Roman" w:eastAsia="Times New Roman" w:hAnsi="Times New Roman" w:cs="Times New Roman"/>
          <w:b/>
          <w:sz w:val="24"/>
          <w:szCs w:val="24"/>
          <w:lang w:eastAsia="en-IN"/>
        </w:rPr>
        <w:br/>
        <w:t>Course Code: M</w:t>
      </w:r>
      <w:r w:rsidR="00907D41">
        <w:rPr>
          <w:rFonts w:ascii="Times New Roman" w:eastAsia="Times New Roman" w:hAnsi="Times New Roman" w:cs="Times New Roman"/>
          <w:b/>
          <w:sz w:val="24"/>
          <w:szCs w:val="24"/>
          <w:lang w:eastAsia="en-IN"/>
        </w:rPr>
        <w:t>S</w:t>
      </w:r>
      <w:r w:rsidRPr="003870EF">
        <w:rPr>
          <w:rFonts w:ascii="Times New Roman" w:eastAsia="Times New Roman" w:hAnsi="Times New Roman" w:cs="Times New Roman"/>
          <w:b/>
          <w:sz w:val="24"/>
          <w:szCs w:val="24"/>
          <w:lang w:eastAsia="en-IN"/>
        </w:rPr>
        <w:t xml:space="preserve"> 5</w:t>
      </w:r>
      <w:r>
        <w:rPr>
          <w:rFonts w:ascii="Times New Roman" w:eastAsia="Times New Roman" w:hAnsi="Times New Roman" w:cs="Times New Roman"/>
          <w:b/>
          <w:sz w:val="24"/>
          <w:szCs w:val="24"/>
          <w:lang w:eastAsia="en-IN"/>
        </w:rPr>
        <w:t>1</w:t>
      </w:r>
      <w:r w:rsidR="00907D41">
        <w:rPr>
          <w:rFonts w:ascii="Times New Roman" w:eastAsia="Times New Roman" w:hAnsi="Times New Roman" w:cs="Times New Roman"/>
          <w:b/>
          <w:sz w:val="24"/>
          <w:szCs w:val="24"/>
          <w:lang w:eastAsia="en-IN"/>
        </w:rPr>
        <w:t>4</w:t>
      </w:r>
    </w:p>
    <w:p w:rsidR="00DF5F42" w:rsidRPr="003870EF" w:rsidRDefault="00DF5F42" w:rsidP="00DF5F42">
      <w:pPr>
        <w:pStyle w:val="Default"/>
        <w:rPr>
          <w:b/>
          <w:bCs/>
        </w:rPr>
      </w:pPr>
    </w:p>
    <w:p w:rsidR="00DF5F42" w:rsidRPr="003870EF" w:rsidRDefault="00DF5F42" w:rsidP="00DF5F42">
      <w:pPr>
        <w:pStyle w:val="Default"/>
        <w:jc w:val="both"/>
      </w:pPr>
      <w:r w:rsidRPr="003870EF">
        <w:rPr>
          <w:bCs/>
        </w:rPr>
        <w:t xml:space="preserve">Unit I Shape memory and </w:t>
      </w:r>
      <w:proofErr w:type="spellStart"/>
      <w:r w:rsidRPr="003870EF">
        <w:rPr>
          <w:bCs/>
        </w:rPr>
        <w:t>Superelastic</w:t>
      </w:r>
      <w:proofErr w:type="spellEnd"/>
      <w:r w:rsidRPr="003870EF">
        <w:rPr>
          <w:bCs/>
        </w:rPr>
        <w:t xml:space="preserve"> </w:t>
      </w:r>
      <w:proofErr w:type="spellStart"/>
      <w:r w:rsidRPr="003870EF">
        <w:rPr>
          <w:bCs/>
        </w:rPr>
        <w:t>alloys:</w:t>
      </w:r>
      <w:r w:rsidRPr="003870EF">
        <w:t>shape</w:t>
      </w:r>
      <w:proofErr w:type="spellEnd"/>
      <w:r w:rsidRPr="003870EF">
        <w:t xml:space="preserve"> memory effect, thermodynamics of martensitic transformation, Stress induced </w:t>
      </w:r>
      <w:proofErr w:type="spellStart"/>
      <w:r w:rsidRPr="003870EF">
        <w:t>martensite</w:t>
      </w:r>
      <w:proofErr w:type="spellEnd"/>
      <w:r w:rsidRPr="003870EF">
        <w:t xml:space="preserve"> and </w:t>
      </w:r>
      <w:proofErr w:type="spellStart"/>
      <w:r w:rsidRPr="003870EF">
        <w:t>superelasticity</w:t>
      </w:r>
      <w:proofErr w:type="spellEnd"/>
      <w:r w:rsidRPr="003870EF">
        <w:t>, Ni-Ti and Ni-Al based alloys and their applications.</w:t>
      </w:r>
    </w:p>
    <w:p w:rsidR="00DF5F42" w:rsidRPr="003870EF" w:rsidRDefault="00DF5F42" w:rsidP="00DF5F42">
      <w:pPr>
        <w:pStyle w:val="Default"/>
        <w:rPr>
          <w:b/>
          <w:bCs/>
        </w:rPr>
      </w:pPr>
      <w:r w:rsidRPr="003870EF">
        <w:rPr>
          <w:bCs/>
        </w:rPr>
        <w:t>Unit II Magnetic materials:</w:t>
      </w:r>
      <w:r w:rsidRPr="003870EF">
        <w:t xml:space="preserve">Soft and hard magnetic materials, remnant magnetic material, rare earth magnets, </w:t>
      </w:r>
      <w:proofErr w:type="spellStart"/>
      <w:r w:rsidRPr="003870EF">
        <w:t>Finemet</w:t>
      </w:r>
      <w:proofErr w:type="spellEnd"/>
      <w:r w:rsidRPr="003870EF">
        <w:t xml:space="preserve"> alloys.</w:t>
      </w:r>
    </w:p>
    <w:p w:rsidR="00DF5F42" w:rsidRPr="003870EF" w:rsidRDefault="00DF5F42" w:rsidP="00DF5F42">
      <w:pPr>
        <w:pStyle w:val="Default"/>
      </w:pPr>
      <w:r w:rsidRPr="003870EF">
        <w:rPr>
          <w:bCs/>
        </w:rPr>
        <w:t>Unit III Opto-electronic Materials:</w:t>
      </w:r>
      <w:r w:rsidRPr="003870EF">
        <w:t xml:space="preserve">Optical properties of semiconductors, absorption and emission processes, Electronic materials such as </w:t>
      </w:r>
      <w:proofErr w:type="spellStart"/>
      <w:r w:rsidRPr="003870EF">
        <w:t>GaAs</w:t>
      </w:r>
      <w:proofErr w:type="spellEnd"/>
      <w:r w:rsidRPr="003870EF">
        <w:t xml:space="preserve"> and </w:t>
      </w:r>
      <w:proofErr w:type="spellStart"/>
      <w:r w:rsidRPr="003870EF">
        <w:t>GaN</w:t>
      </w:r>
      <w:proofErr w:type="spellEnd"/>
      <w:r w:rsidRPr="003870EF">
        <w:t xml:space="preserve">. </w:t>
      </w:r>
    </w:p>
    <w:p w:rsidR="00DF5F42" w:rsidRPr="003870EF" w:rsidRDefault="00DF5F42" w:rsidP="00DF5F42">
      <w:pPr>
        <w:pStyle w:val="Default"/>
      </w:pPr>
      <w:r w:rsidRPr="003870EF">
        <w:rPr>
          <w:bCs/>
        </w:rPr>
        <w:lastRenderedPageBreak/>
        <w:t>Unit IV Sensor</w:t>
      </w:r>
      <w:proofErr w:type="gramStart"/>
      <w:r w:rsidRPr="003870EF">
        <w:rPr>
          <w:bCs/>
        </w:rPr>
        <w:t>:</w:t>
      </w:r>
      <w:r w:rsidRPr="003870EF">
        <w:t>Metal</w:t>
      </w:r>
      <w:proofErr w:type="gramEnd"/>
      <w:r w:rsidRPr="003870EF">
        <w:t xml:space="preserve"> oxide based sensors, Principles of operation </w:t>
      </w:r>
    </w:p>
    <w:p w:rsidR="00DF5F42" w:rsidRPr="003870EF" w:rsidRDefault="00DF5F42" w:rsidP="00DF5F42">
      <w:pPr>
        <w:pStyle w:val="Default"/>
        <w:rPr>
          <w:b/>
          <w:bCs/>
        </w:rPr>
      </w:pPr>
    </w:p>
    <w:p w:rsidR="00DF5F42" w:rsidRPr="003870EF" w:rsidRDefault="00DF5F42" w:rsidP="00DF5F42">
      <w:pPr>
        <w:pStyle w:val="Default"/>
      </w:pPr>
      <w:r w:rsidRPr="003870EF">
        <w:rPr>
          <w:b/>
          <w:bCs/>
        </w:rPr>
        <w:t xml:space="preserve">Text/References </w:t>
      </w:r>
    </w:p>
    <w:p w:rsidR="00DF5F42" w:rsidRPr="003870EF" w:rsidRDefault="00DF5F42" w:rsidP="00DF5F42">
      <w:pPr>
        <w:pStyle w:val="Default"/>
        <w:rPr>
          <w:i/>
          <w:iCs/>
        </w:rPr>
      </w:pPr>
      <w:r w:rsidRPr="003870EF">
        <w:rPr>
          <w:i/>
          <w:iCs/>
        </w:rPr>
        <w:t xml:space="preserve">Shape memory Materials: K. Otsuka and C. M. </w:t>
      </w:r>
      <w:proofErr w:type="spellStart"/>
      <w:r w:rsidRPr="003870EF">
        <w:rPr>
          <w:i/>
          <w:iCs/>
        </w:rPr>
        <w:t>Wayman</w:t>
      </w:r>
      <w:proofErr w:type="spellEnd"/>
      <w:r w:rsidRPr="003870EF">
        <w:rPr>
          <w:i/>
          <w:iCs/>
        </w:rPr>
        <w:t>; Cambridge University Press</w:t>
      </w:r>
    </w:p>
    <w:p w:rsidR="00DF5F42" w:rsidRPr="003870EF" w:rsidRDefault="00DF5F42" w:rsidP="00DF5F42">
      <w:pPr>
        <w:pStyle w:val="BodyText"/>
        <w:rPr>
          <w:color w:val="000000"/>
          <w:sz w:val="24"/>
          <w:szCs w:val="24"/>
          <w:lang w:val="en-IN" w:eastAsia="en-IN"/>
        </w:rPr>
      </w:pPr>
      <w:r w:rsidRPr="003870EF">
        <w:rPr>
          <w:i/>
          <w:iCs/>
          <w:sz w:val="24"/>
          <w:szCs w:val="24"/>
        </w:rPr>
        <w:t xml:space="preserve">Principles of Electronic Materials and Devices: S. O. </w:t>
      </w:r>
      <w:proofErr w:type="spellStart"/>
      <w:r w:rsidRPr="003870EF">
        <w:rPr>
          <w:i/>
          <w:iCs/>
          <w:sz w:val="24"/>
          <w:szCs w:val="24"/>
        </w:rPr>
        <w:t>Kasap</w:t>
      </w:r>
      <w:proofErr w:type="spellEnd"/>
      <w:r w:rsidRPr="003870EF">
        <w:rPr>
          <w:i/>
          <w:iCs/>
          <w:sz w:val="24"/>
          <w:szCs w:val="24"/>
        </w:rPr>
        <w:t>; McGraw Hill Publications</w:t>
      </w:r>
    </w:p>
    <w:p w:rsidR="008A11F5" w:rsidRPr="003870EF" w:rsidRDefault="008A11F5" w:rsidP="00A54643">
      <w:pPr>
        <w:spacing w:line="240" w:lineRule="auto"/>
        <w:textAlignment w:val="baseline"/>
        <w:rPr>
          <w:rStyle w:val="markedcontent"/>
          <w:rFonts w:ascii="Times New Roman" w:hAnsi="Times New Roman" w:cs="Times New Roman"/>
          <w:b/>
          <w:sz w:val="24"/>
          <w:szCs w:val="24"/>
        </w:rPr>
      </w:pPr>
    </w:p>
    <w:p w:rsidR="00916F05" w:rsidRDefault="009D7DE4" w:rsidP="00916F05">
      <w:pPr>
        <w:spacing w:line="240" w:lineRule="auto"/>
        <w:textAlignment w:val="baseline"/>
        <w:rPr>
          <w:rStyle w:val="markedcontent"/>
          <w:rFonts w:ascii="Times New Roman" w:hAnsi="Times New Roman" w:cs="Times New Roman"/>
          <w:b/>
          <w:sz w:val="24"/>
          <w:szCs w:val="24"/>
        </w:rPr>
      </w:pPr>
      <w:r w:rsidRPr="003870EF">
        <w:rPr>
          <w:rStyle w:val="markedcontent"/>
          <w:rFonts w:ascii="Times New Roman" w:hAnsi="Times New Roman" w:cs="Times New Roman"/>
          <w:b/>
          <w:sz w:val="24"/>
          <w:szCs w:val="24"/>
        </w:rPr>
        <w:t>Course Name: Materials for High-Temperature Applications</w:t>
      </w:r>
      <w:r w:rsidRPr="003870EF">
        <w:rPr>
          <w:rFonts w:ascii="Times New Roman" w:hAnsi="Times New Roman" w:cs="Times New Roman"/>
          <w:b/>
          <w:sz w:val="24"/>
          <w:szCs w:val="24"/>
        </w:rPr>
        <w:br/>
      </w:r>
      <w:r w:rsidRPr="003870EF">
        <w:rPr>
          <w:rStyle w:val="markedcontent"/>
          <w:rFonts w:ascii="Times New Roman" w:hAnsi="Times New Roman" w:cs="Times New Roman"/>
          <w:b/>
          <w:sz w:val="24"/>
          <w:szCs w:val="24"/>
        </w:rPr>
        <w:t>Course Code: MM 617</w:t>
      </w:r>
    </w:p>
    <w:p w:rsidR="00916F05" w:rsidRPr="00916F05" w:rsidRDefault="009D7DE4" w:rsidP="00916F05">
      <w:pPr>
        <w:spacing w:line="240" w:lineRule="auto"/>
        <w:textAlignment w:val="baseline"/>
        <w:rPr>
          <w:rStyle w:val="markedcontent"/>
          <w:rFonts w:ascii="Times New Roman" w:hAnsi="Times New Roman" w:cs="Times New Roman"/>
          <w:b/>
          <w:sz w:val="24"/>
          <w:szCs w:val="24"/>
        </w:rPr>
      </w:pP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Unit 1</w:t>
      </w:r>
      <w:proofErr w:type="gramStart"/>
      <w:r w:rsidRPr="003870EF">
        <w:rPr>
          <w:rStyle w:val="markedcontent"/>
          <w:rFonts w:ascii="Times New Roman" w:hAnsi="Times New Roman" w:cs="Times New Roman"/>
          <w:sz w:val="24"/>
          <w:szCs w:val="24"/>
        </w:rPr>
        <w:t>:Melt</w:t>
      </w:r>
      <w:proofErr w:type="gramEnd"/>
      <w:r w:rsidRPr="003870EF">
        <w:rPr>
          <w:rStyle w:val="markedcontent"/>
          <w:rFonts w:ascii="Times New Roman" w:hAnsi="Times New Roman" w:cs="Times New Roman"/>
          <w:sz w:val="24"/>
          <w:szCs w:val="24"/>
        </w:rPr>
        <w:t xml:space="preserve"> processing of Superalloy, Single crystal Superalloy, Processing of </w:t>
      </w:r>
      <w:r w:rsidR="003870EF">
        <w:rPr>
          <w:rStyle w:val="markedcontent"/>
          <w:rFonts w:ascii="Times New Roman" w:hAnsi="Times New Roman" w:cs="Times New Roman"/>
          <w:sz w:val="24"/>
          <w:szCs w:val="24"/>
        </w:rPr>
        <w:t xml:space="preserve"> s</w:t>
      </w:r>
      <w:r w:rsidRPr="003870EF">
        <w:rPr>
          <w:rStyle w:val="markedcontent"/>
          <w:rFonts w:ascii="Times New Roman" w:hAnsi="Times New Roman" w:cs="Times New Roman"/>
          <w:sz w:val="24"/>
          <w:szCs w:val="24"/>
        </w:rPr>
        <w:t>uperalloy, Alloying effect.</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Unit 2:Oxide Dispersion Strengthened alloys. Powder Metallurgy</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Unit 3:High temperature deformation, Room and high temperature Wear, Advanced coating materials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 xml:space="preserve">Unit 4:Fiber Reinforced Composite </w:t>
      </w:r>
      <w:proofErr w:type="spellStart"/>
      <w:r w:rsidRPr="003870EF">
        <w:rPr>
          <w:rStyle w:val="markedcontent"/>
          <w:rFonts w:ascii="Times New Roman" w:hAnsi="Times New Roman" w:cs="Times New Roman"/>
          <w:sz w:val="24"/>
          <w:szCs w:val="24"/>
        </w:rPr>
        <w:t>Superalloy</w:t>
      </w:r>
      <w:proofErr w:type="spellEnd"/>
      <w:r w:rsidRPr="003870EF">
        <w:rPr>
          <w:rStyle w:val="markedcontent"/>
          <w:rFonts w:ascii="Times New Roman" w:hAnsi="Times New Roman" w:cs="Times New Roman"/>
          <w:sz w:val="24"/>
          <w:szCs w:val="24"/>
        </w:rPr>
        <w:t>,</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Unit 5:Processing and properties of advanced Structural Ceramics.</w:t>
      </w:r>
    </w:p>
    <w:p w:rsidR="009D7DE4" w:rsidRPr="003870EF" w:rsidRDefault="009D7DE4" w:rsidP="003870EF">
      <w:pPr>
        <w:spacing w:line="240" w:lineRule="auto"/>
        <w:ind w:left="360"/>
        <w:textAlignment w:val="baseline"/>
        <w:rPr>
          <w:rFonts w:ascii="Times New Roman" w:eastAsia="Times New Roman" w:hAnsi="Times New Roman" w:cs="Times New Roman"/>
          <w:color w:val="000000"/>
          <w:sz w:val="24"/>
          <w:szCs w:val="24"/>
          <w:lang w:eastAsia="en-IN"/>
        </w:rPr>
      </w:pPr>
      <w:r w:rsidRPr="003870EF">
        <w:rPr>
          <w:rFonts w:ascii="Times New Roman" w:hAnsi="Times New Roman" w:cs="Times New Roman"/>
          <w:sz w:val="24"/>
          <w:szCs w:val="24"/>
        </w:rPr>
        <w:br/>
      </w:r>
      <w:r w:rsidRPr="003870EF">
        <w:rPr>
          <w:rStyle w:val="markedcontent"/>
          <w:rFonts w:ascii="Times New Roman" w:hAnsi="Times New Roman" w:cs="Times New Roman"/>
          <w:b/>
          <w:sz w:val="24"/>
          <w:szCs w:val="24"/>
        </w:rPr>
        <w:t>Text Book(s):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w:t>
      </w:r>
      <w:proofErr w:type="spellStart"/>
      <w:r w:rsidRPr="003870EF">
        <w:rPr>
          <w:rStyle w:val="markedcontent"/>
          <w:rFonts w:ascii="Times New Roman" w:hAnsi="Times New Roman" w:cs="Times New Roman"/>
          <w:sz w:val="24"/>
          <w:szCs w:val="24"/>
        </w:rPr>
        <w:t>Superalloys</w:t>
      </w:r>
      <w:proofErr w:type="spellEnd"/>
      <w:r w:rsidRPr="003870EF">
        <w:rPr>
          <w:rStyle w:val="markedcontent"/>
          <w:rFonts w:ascii="Times New Roman" w:hAnsi="Times New Roman" w:cs="Times New Roman"/>
          <w:sz w:val="24"/>
          <w:szCs w:val="24"/>
        </w:rPr>
        <w:t xml:space="preserve">, </w:t>
      </w:r>
      <w:proofErr w:type="spellStart"/>
      <w:r w:rsidRPr="003870EF">
        <w:rPr>
          <w:rStyle w:val="markedcontent"/>
          <w:rFonts w:ascii="Times New Roman" w:hAnsi="Times New Roman" w:cs="Times New Roman"/>
          <w:sz w:val="24"/>
          <w:szCs w:val="24"/>
        </w:rPr>
        <w:t>supercomposites</w:t>
      </w:r>
      <w:proofErr w:type="spellEnd"/>
      <w:r w:rsidRPr="003870EF">
        <w:rPr>
          <w:rStyle w:val="markedcontent"/>
          <w:rFonts w:ascii="Times New Roman" w:hAnsi="Times New Roman" w:cs="Times New Roman"/>
          <w:sz w:val="24"/>
          <w:szCs w:val="24"/>
        </w:rPr>
        <w:t xml:space="preserve"> and super ceramics, ed. J. K Tien and T. Caulfield,</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t>Academic Press, 1989, Boston.</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High temperature structural materials, R. W. Cahn, Chapman and Hall, 1996, London.</w:t>
      </w:r>
      <w:r w:rsidRPr="003870EF">
        <w:rPr>
          <w:rFonts w:ascii="Times New Roman" w:hAnsi="Times New Roman" w:cs="Times New Roman"/>
          <w:sz w:val="24"/>
          <w:szCs w:val="24"/>
        </w:rPr>
        <w:br/>
      </w:r>
      <w:r w:rsidRPr="003870EF">
        <w:rPr>
          <w:rStyle w:val="markedcontent"/>
          <w:rFonts w:ascii="Times New Roman" w:hAnsi="Times New Roman" w:cs="Times New Roman"/>
          <w:b/>
          <w:sz w:val="24"/>
          <w:szCs w:val="24"/>
        </w:rPr>
        <w:t>Reference Book(s):</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Materials for High Temp. Engg. Applications, G. W. </w:t>
      </w:r>
      <w:proofErr w:type="spellStart"/>
      <w:r w:rsidRPr="003870EF">
        <w:rPr>
          <w:rStyle w:val="markedcontent"/>
          <w:rFonts w:ascii="Times New Roman" w:hAnsi="Times New Roman" w:cs="Times New Roman"/>
          <w:sz w:val="24"/>
          <w:szCs w:val="24"/>
        </w:rPr>
        <w:t>Meetham</w:t>
      </w:r>
      <w:proofErr w:type="spellEnd"/>
      <w:r w:rsidRPr="003870EF">
        <w:rPr>
          <w:rStyle w:val="markedcontent"/>
          <w:rFonts w:ascii="Times New Roman" w:hAnsi="Times New Roman" w:cs="Times New Roman"/>
          <w:sz w:val="24"/>
          <w:szCs w:val="24"/>
        </w:rPr>
        <w:t xml:space="preserve"> and M.H. Van de </w:t>
      </w:r>
      <w:proofErr w:type="spellStart"/>
      <w:r w:rsidRPr="003870EF">
        <w:rPr>
          <w:rStyle w:val="markedcontent"/>
          <w:rFonts w:ascii="Times New Roman" w:hAnsi="Times New Roman" w:cs="Times New Roman"/>
          <w:sz w:val="24"/>
          <w:szCs w:val="24"/>
        </w:rPr>
        <w:t>Voorde</w:t>
      </w:r>
      <w:proofErr w:type="spellEnd"/>
      <w:r w:rsidRPr="003870EF">
        <w:rPr>
          <w:rStyle w:val="markedcontent"/>
          <w:rFonts w:ascii="Times New Roman" w:hAnsi="Times New Roman" w:cs="Times New Roman"/>
          <w:sz w:val="24"/>
          <w:szCs w:val="24"/>
        </w:rPr>
        <w:t>, Springer, 2000, Berlin.</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Friction, wear and Lubrications, K.C. </w:t>
      </w:r>
      <w:proofErr w:type="spellStart"/>
      <w:r w:rsidRPr="003870EF">
        <w:rPr>
          <w:rStyle w:val="markedcontent"/>
          <w:rFonts w:ascii="Times New Roman" w:hAnsi="Times New Roman" w:cs="Times New Roman"/>
          <w:sz w:val="24"/>
          <w:szCs w:val="24"/>
        </w:rPr>
        <w:t>Ludema</w:t>
      </w:r>
      <w:proofErr w:type="spellEnd"/>
      <w:r w:rsidRPr="003870EF">
        <w:rPr>
          <w:rStyle w:val="markedcontent"/>
          <w:rFonts w:ascii="Times New Roman" w:hAnsi="Times New Roman" w:cs="Times New Roman"/>
          <w:sz w:val="24"/>
          <w:szCs w:val="24"/>
        </w:rPr>
        <w:t>, CRC Press, 1996.</w:t>
      </w:r>
      <w:r w:rsidRPr="003870EF">
        <w:rPr>
          <w:rFonts w:ascii="Times New Roman" w:hAnsi="Times New Roman" w:cs="Times New Roman"/>
          <w:sz w:val="24"/>
          <w:szCs w:val="24"/>
        </w:rPr>
        <w:br/>
      </w:r>
      <w:r w:rsidRPr="003870EF">
        <w:rPr>
          <w:rStyle w:val="markedcontent"/>
          <w:rFonts w:ascii="Times New Roman" w:hAnsi="Times New Roman" w:cs="Times New Roman"/>
          <w:sz w:val="24"/>
          <w:szCs w:val="24"/>
        </w:rPr>
        <w:sym w:font="Symbol" w:char="F0B7"/>
      </w:r>
      <w:r w:rsidRPr="003870EF">
        <w:rPr>
          <w:rStyle w:val="markedcontent"/>
          <w:rFonts w:ascii="Times New Roman" w:hAnsi="Times New Roman" w:cs="Times New Roman"/>
          <w:sz w:val="24"/>
          <w:szCs w:val="24"/>
        </w:rPr>
        <w:t xml:space="preserve"> Powder Metallurgy: Science, Technology, and Materials Anish Upadhyaya and G. S. Upadhyaya, Taylor &amp; Francis, 2011</w:t>
      </w:r>
    </w:p>
    <w:sectPr w:rsidR="009D7DE4" w:rsidRPr="003870EF" w:rsidSect="004F27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DC1"/>
    <w:multiLevelType w:val="multilevel"/>
    <w:tmpl w:val="BC8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50BF0"/>
    <w:multiLevelType w:val="multilevel"/>
    <w:tmpl w:val="2C24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1605A"/>
    <w:multiLevelType w:val="multilevel"/>
    <w:tmpl w:val="36F0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C3DE6"/>
    <w:multiLevelType w:val="multilevel"/>
    <w:tmpl w:val="A1E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84F3E"/>
    <w:multiLevelType w:val="hybridMultilevel"/>
    <w:tmpl w:val="2CE49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F50BC9"/>
    <w:multiLevelType w:val="multilevel"/>
    <w:tmpl w:val="B4C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A5066"/>
    <w:multiLevelType w:val="multilevel"/>
    <w:tmpl w:val="19C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65848"/>
    <w:multiLevelType w:val="multilevel"/>
    <w:tmpl w:val="F89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B0A0C"/>
    <w:multiLevelType w:val="multilevel"/>
    <w:tmpl w:val="26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E6D35"/>
    <w:multiLevelType w:val="multilevel"/>
    <w:tmpl w:val="D00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AB7E50"/>
    <w:multiLevelType w:val="hybridMultilevel"/>
    <w:tmpl w:val="87FA1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DFB66F6"/>
    <w:multiLevelType w:val="multilevel"/>
    <w:tmpl w:val="4F6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num>
  <w:num w:numId="8">
    <w:abstractNumId w:val="5"/>
  </w:num>
  <w:num w:numId="9">
    <w:abstractNumId w:val="11"/>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72F43"/>
    <w:rsid w:val="000512D7"/>
    <w:rsid w:val="00215F51"/>
    <w:rsid w:val="002424D8"/>
    <w:rsid w:val="00244491"/>
    <w:rsid w:val="00252434"/>
    <w:rsid w:val="00282E97"/>
    <w:rsid w:val="002C1F31"/>
    <w:rsid w:val="002E7D62"/>
    <w:rsid w:val="003002F6"/>
    <w:rsid w:val="00367379"/>
    <w:rsid w:val="003870EF"/>
    <w:rsid w:val="00424CEB"/>
    <w:rsid w:val="004263D9"/>
    <w:rsid w:val="0043399D"/>
    <w:rsid w:val="00442EBF"/>
    <w:rsid w:val="00465B18"/>
    <w:rsid w:val="004E6591"/>
    <w:rsid w:val="004F27E8"/>
    <w:rsid w:val="005008A2"/>
    <w:rsid w:val="00597ED5"/>
    <w:rsid w:val="00600CC4"/>
    <w:rsid w:val="00631C6A"/>
    <w:rsid w:val="00660566"/>
    <w:rsid w:val="006F65AA"/>
    <w:rsid w:val="00790C4A"/>
    <w:rsid w:val="007A21F3"/>
    <w:rsid w:val="007C0664"/>
    <w:rsid w:val="0080480D"/>
    <w:rsid w:val="00807A61"/>
    <w:rsid w:val="00876D02"/>
    <w:rsid w:val="008A11F5"/>
    <w:rsid w:val="008D154D"/>
    <w:rsid w:val="008E6777"/>
    <w:rsid w:val="00907D41"/>
    <w:rsid w:val="00916F05"/>
    <w:rsid w:val="009366BD"/>
    <w:rsid w:val="0095306B"/>
    <w:rsid w:val="00974925"/>
    <w:rsid w:val="009823CB"/>
    <w:rsid w:val="00992CE4"/>
    <w:rsid w:val="009B40D3"/>
    <w:rsid w:val="009C50C7"/>
    <w:rsid w:val="009D7DE4"/>
    <w:rsid w:val="00A54643"/>
    <w:rsid w:val="00A84CBF"/>
    <w:rsid w:val="00AE7476"/>
    <w:rsid w:val="00B22721"/>
    <w:rsid w:val="00B61227"/>
    <w:rsid w:val="00B72F43"/>
    <w:rsid w:val="00BF3104"/>
    <w:rsid w:val="00C855A9"/>
    <w:rsid w:val="00D14B06"/>
    <w:rsid w:val="00D9505C"/>
    <w:rsid w:val="00DB713C"/>
    <w:rsid w:val="00DF33E4"/>
    <w:rsid w:val="00DF5F42"/>
    <w:rsid w:val="00E70F0D"/>
    <w:rsid w:val="00F15E83"/>
    <w:rsid w:val="00F40DF7"/>
    <w:rsid w:val="00F90AF5"/>
    <w:rsid w:val="00FC2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B06"/>
    <w:pPr>
      <w:ind w:left="720"/>
      <w:contextualSpacing/>
    </w:pPr>
    <w:rPr>
      <w:rFonts w:ascii="Calibri" w:eastAsia="Times New Roman" w:hAnsi="Calibri" w:cs="Times New Roman"/>
      <w:lang w:val="en-US"/>
    </w:rPr>
  </w:style>
  <w:style w:type="paragraph" w:styleId="NormalWeb">
    <w:name w:val="Normal (Web)"/>
    <w:basedOn w:val="Normal"/>
    <w:uiPriority w:val="99"/>
    <w:unhideWhenUsed/>
    <w:rsid w:val="00D14B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40DF7"/>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BalloonText">
    <w:name w:val="Balloon Text"/>
    <w:basedOn w:val="Normal"/>
    <w:link w:val="BalloonTextChar"/>
    <w:uiPriority w:val="99"/>
    <w:semiHidden/>
    <w:unhideWhenUsed/>
    <w:rsid w:val="00790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4A"/>
    <w:rPr>
      <w:rFonts w:ascii="Segoe UI" w:hAnsi="Segoe UI" w:cs="Segoe UI"/>
      <w:sz w:val="18"/>
      <w:szCs w:val="18"/>
    </w:rPr>
  </w:style>
  <w:style w:type="character" w:customStyle="1" w:styleId="markedcontent">
    <w:name w:val="markedcontent"/>
    <w:basedOn w:val="DefaultParagraphFont"/>
    <w:rsid w:val="00597ED5"/>
  </w:style>
  <w:style w:type="paragraph" w:styleId="BodyText">
    <w:name w:val="Body Text"/>
    <w:basedOn w:val="Normal"/>
    <w:link w:val="BodyTextChar"/>
    <w:uiPriority w:val="1"/>
    <w:qFormat/>
    <w:rsid w:val="00A54643"/>
    <w:pPr>
      <w:widowControl w:val="0"/>
      <w:autoSpaceDE w:val="0"/>
      <w:autoSpaceDN w:val="0"/>
      <w:spacing w:after="0" w:line="240" w:lineRule="auto"/>
    </w:pPr>
    <w:rPr>
      <w:rFonts w:ascii="Times New Roman" w:eastAsia="Times New Roman" w:hAnsi="Times New Roman" w:cs="Times New Roman"/>
      <w:sz w:val="13"/>
      <w:szCs w:val="13"/>
      <w:lang w:val="en-US"/>
    </w:rPr>
  </w:style>
  <w:style w:type="character" w:customStyle="1" w:styleId="BodyTextChar">
    <w:name w:val="Body Text Char"/>
    <w:basedOn w:val="DefaultParagraphFont"/>
    <w:link w:val="BodyText"/>
    <w:uiPriority w:val="1"/>
    <w:rsid w:val="00A54643"/>
    <w:rPr>
      <w:rFonts w:ascii="Times New Roman" w:eastAsia="Times New Roman" w:hAnsi="Times New Roman" w:cs="Times New Roman"/>
      <w:sz w:val="13"/>
      <w:szCs w:val="13"/>
      <w:lang w:val="en-US"/>
    </w:rPr>
  </w:style>
</w:styles>
</file>

<file path=word/webSettings.xml><?xml version="1.0" encoding="utf-8"?>
<w:webSettings xmlns:r="http://schemas.openxmlformats.org/officeDocument/2006/relationships" xmlns:w="http://schemas.openxmlformats.org/wordprocessingml/2006/main">
  <w:divs>
    <w:div w:id="226258457">
      <w:bodyDiv w:val="1"/>
      <w:marLeft w:val="0"/>
      <w:marRight w:val="0"/>
      <w:marTop w:val="0"/>
      <w:marBottom w:val="0"/>
      <w:divBdr>
        <w:top w:val="none" w:sz="0" w:space="0" w:color="auto"/>
        <w:left w:val="none" w:sz="0" w:space="0" w:color="auto"/>
        <w:bottom w:val="none" w:sz="0" w:space="0" w:color="auto"/>
        <w:right w:val="none" w:sz="0" w:space="0" w:color="auto"/>
      </w:divBdr>
    </w:div>
    <w:div w:id="480272807">
      <w:bodyDiv w:val="1"/>
      <w:marLeft w:val="0"/>
      <w:marRight w:val="0"/>
      <w:marTop w:val="0"/>
      <w:marBottom w:val="0"/>
      <w:divBdr>
        <w:top w:val="none" w:sz="0" w:space="0" w:color="auto"/>
        <w:left w:val="none" w:sz="0" w:space="0" w:color="auto"/>
        <w:bottom w:val="none" w:sz="0" w:space="0" w:color="auto"/>
        <w:right w:val="none" w:sz="0" w:space="0" w:color="auto"/>
      </w:divBdr>
    </w:div>
    <w:div w:id="589654744">
      <w:bodyDiv w:val="1"/>
      <w:marLeft w:val="0"/>
      <w:marRight w:val="0"/>
      <w:marTop w:val="0"/>
      <w:marBottom w:val="0"/>
      <w:divBdr>
        <w:top w:val="none" w:sz="0" w:space="0" w:color="auto"/>
        <w:left w:val="none" w:sz="0" w:space="0" w:color="auto"/>
        <w:bottom w:val="none" w:sz="0" w:space="0" w:color="auto"/>
        <w:right w:val="none" w:sz="0" w:space="0" w:color="auto"/>
      </w:divBdr>
    </w:div>
    <w:div w:id="855003335">
      <w:bodyDiv w:val="1"/>
      <w:marLeft w:val="0"/>
      <w:marRight w:val="0"/>
      <w:marTop w:val="0"/>
      <w:marBottom w:val="0"/>
      <w:divBdr>
        <w:top w:val="none" w:sz="0" w:space="0" w:color="auto"/>
        <w:left w:val="none" w:sz="0" w:space="0" w:color="auto"/>
        <w:bottom w:val="none" w:sz="0" w:space="0" w:color="auto"/>
        <w:right w:val="none" w:sz="0" w:space="0" w:color="auto"/>
      </w:divBdr>
    </w:div>
    <w:div w:id="944271950">
      <w:bodyDiv w:val="1"/>
      <w:marLeft w:val="0"/>
      <w:marRight w:val="0"/>
      <w:marTop w:val="0"/>
      <w:marBottom w:val="0"/>
      <w:divBdr>
        <w:top w:val="none" w:sz="0" w:space="0" w:color="auto"/>
        <w:left w:val="none" w:sz="0" w:space="0" w:color="auto"/>
        <w:bottom w:val="none" w:sz="0" w:space="0" w:color="auto"/>
        <w:right w:val="none" w:sz="0" w:space="0" w:color="auto"/>
      </w:divBdr>
    </w:div>
    <w:div w:id="995843203">
      <w:bodyDiv w:val="1"/>
      <w:marLeft w:val="0"/>
      <w:marRight w:val="0"/>
      <w:marTop w:val="0"/>
      <w:marBottom w:val="0"/>
      <w:divBdr>
        <w:top w:val="none" w:sz="0" w:space="0" w:color="auto"/>
        <w:left w:val="none" w:sz="0" w:space="0" w:color="auto"/>
        <w:bottom w:val="none" w:sz="0" w:space="0" w:color="auto"/>
        <w:right w:val="none" w:sz="0" w:space="0" w:color="auto"/>
      </w:divBdr>
    </w:div>
    <w:div w:id="1165589174">
      <w:bodyDiv w:val="1"/>
      <w:marLeft w:val="0"/>
      <w:marRight w:val="0"/>
      <w:marTop w:val="0"/>
      <w:marBottom w:val="0"/>
      <w:divBdr>
        <w:top w:val="none" w:sz="0" w:space="0" w:color="auto"/>
        <w:left w:val="none" w:sz="0" w:space="0" w:color="auto"/>
        <w:bottom w:val="none" w:sz="0" w:space="0" w:color="auto"/>
        <w:right w:val="none" w:sz="0" w:space="0" w:color="auto"/>
      </w:divBdr>
    </w:div>
    <w:div w:id="1241209434">
      <w:bodyDiv w:val="1"/>
      <w:marLeft w:val="0"/>
      <w:marRight w:val="0"/>
      <w:marTop w:val="0"/>
      <w:marBottom w:val="0"/>
      <w:divBdr>
        <w:top w:val="none" w:sz="0" w:space="0" w:color="auto"/>
        <w:left w:val="none" w:sz="0" w:space="0" w:color="auto"/>
        <w:bottom w:val="none" w:sz="0" w:space="0" w:color="auto"/>
        <w:right w:val="none" w:sz="0" w:space="0" w:color="auto"/>
      </w:divBdr>
    </w:div>
    <w:div w:id="1362970182">
      <w:bodyDiv w:val="1"/>
      <w:marLeft w:val="0"/>
      <w:marRight w:val="0"/>
      <w:marTop w:val="0"/>
      <w:marBottom w:val="0"/>
      <w:divBdr>
        <w:top w:val="none" w:sz="0" w:space="0" w:color="auto"/>
        <w:left w:val="none" w:sz="0" w:space="0" w:color="auto"/>
        <w:bottom w:val="none" w:sz="0" w:space="0" w:color="auto"/>
        <w:right w:val="none" w:sz="0" w:space="0" w:color="auto"/>
      </w:divBdr>
    </w:div>
    <w:div w:id="1424179626">
      <w:bodyDiv w:val="1"/>
      <w:marLeft w:val="0"/>
      <w:marRight w:val="0"/>
      <w:marTop w:val="0"/>
      <w:marBottom w:val="0"/>
      <w:divBdr>
        <w:top w:val="none" w:sz="0" w:space="0" w:color="auto"/>
        <w:left w:val="none" w:sz="0" w:space="0" w:color="auto"/>
        <w:bottom w:val="none" w:sz="0" w:space="0" w:color="auto"/>
        <w:right w:val="none" w:sz="0" w:space="0" w:color="auto"/>
      </w:divBdr>
    </w:div>
    <w:div w:id="1577788463">
      <w:bodyDiv w:val="1"/>
      <w:marLeft w:val="0"/>
      <w:marRight w:val="0"/>
      <w:marTop w:val="0"/>
      <w:marBottom w:val="0"/>
      <w:divBdr>
        <w:top w:val="none" w:sz="0" w:space="0" w:color="auto"/>
        <w:left w:val="none" w:sz="0" w:space="0" w:color="auto"/>
        <w:bottom w:val="none" w:sz="0" w:space="0" w:color="auto"/>
        <w:right w:val="none" w:sz="0" w:space="0" w:color="auto"/>
      </w:divBdr>
    </w:div>
    <w:div w:id="1594822342">
      <w:bodyDiv w:val="1"/>
      <w:marLeft w:val="0"/>
      <w:marRight w:val="0"/>
      <w:marTop w:val="0"/>
      <w:marBottom w:val="0"/>
      <w:divBdr>
        <w:top w:val="none" w:sz="0" w:space="0" w:color="auto"/>
        <w:left w:val="none" w:sz="0" w:space="0" w:color="auto"/>
        <w:bottom w:val="none" w:sz="0" w:space="0" w:color="auto"/>
        <w:right w:val="none" w:sz="0" w:space="0" w:color="auto"/>
      </w:divBdr>
    </w:div>
    <w:div w:id="1824009036">
      <w:bodyDiv w:val="1"/>
      <w:marLeft w:val="0"/>
      <w:marRight w:val="0"/>
      <w:marTop w:val="0"/>
      <w:marBottom w:val="0"/>
      <w:divBdr>
        <w:top w:val="none" w:sz="0" w:space="0" w:color="auto"/>
        <w:left w:val="none" w:sz="0" w:space="0" w:color="auto"/>
        <w:bottom w:val="none" w:sz="0" w:space="0" w:color="auto"/>
        <w:right w:val="none" w:sz="0" w:space="0" w:color="auto"/>
      </w:divBdr>
    </w:div>
    <w:div w:id="21420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13</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me</cp:lastModifiedBy>
  <cp:revision>6</cp:revision>
  <cp:lastPrinted>2022-06-24T12:27:00Z</cp:lastPrinted>
  <dcterms:created xsi:type="dcterms:W3CDTF">2022-06-20T11:37:00Z</dcterms:created>
  <dcterms:modified xsi:type="dcterms:W3CDTF">2022-07-04T05:13:00Z</dcterms:modified>
</cp:coreProperties>
</file>